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62" w:rsidRPr="00847B16" w:rsidRDefault="000A7181" w:rsidP="00002362">
      <w:pPr>
        <w:spacing w:after="0" w:line="360" w:lineRule="auto"/>
        <w:rPr>
          <w:rFonts w:ascii="Arial" w:hAnsi="Arial" w:cs="Arial"/>
          <w:i/>
          <w:sz w:val="24"/>
          <w:szCs w:val="24"/>
        </w:rPr>
      </w:pPr>
      <w:bookmarkStart w:id="0" w:name="_GoBack"/>
      <w:bookmarkEnd w:id="0"/>
      <w:r>
        <w:rPr>
          <w:rFonts w:ascii="Arial" w:hAnsi="Arial" w:cs="Arial"/>
          <w:i/>
          <w:sz w:val="24"/>
          <w:szCs w:val="24"/>
        </w:rPr>
        <w:t xml:space="preserve">Use this </w:t>
      </w:r>
      <w:r w:rsidR="00D41D76">
        <w:rPr>
          <w:rFonts w:ascii="Arial" w:hAnsi="Arial" w:cs="Arial"/>
          <w:i/>
          <w:sz w:val="24"/>
          <w:szCs w:val="24"/>
        </w:rPr>
        <w:t xml:space="preserve">press release </w:t>
      </w:r>
      <w:r w:rsidR="00D41D76" w:rsidRPr="00090676">
        <w:rPr>
          <w:rFonts w:ascii="Arial" w:hAnsi="Arial" w:cs="Arial"/>
          <w:b/>
          <w:i/>
          <w:sz w:val="24"/>
          <w:szCs w:val="24"/>
        </w:rPr>
        <w:t>before</w:t>
      </w:r>
      <w:r w:rsidR="00D41D76">
        <w:rPr>
          <w:rFonts w:ascii="Arial" w:hAnsi="Arial" w:cs="Arial"/>
          <w:i/>
          <w:sz w:val="24"/>
          <w:szCs w:val="24"/>
        </w:rPr>
        <w:t xml:space="preserve"> your event if you would like</w:t>
      </w:r>
      <w:r>
        <w:rPr>
          <w:rFonts w:ascii="Arial" w:hAnsi="Arial" w:cs="Arial"/>
          <w:i/>
          <w:sz w:val="24"/>
          <w:szCs w:val="24"/>
        </w:rPr>
        <w:t xml:space="preserve"> to invite </w:t>
      </w:r>
      <w:r w:rsidR="00A626AF">
        <w:rPr>
          <w:rFonts w:ascii="Arial" w:hAnsi="Arial" w:cs="Arial"/>
          <w:i/>
          <w:sz w:val="24"/>
          <w:szCs w:val="24"/>
        </w:rPr>
        <w:t xml:space="preserve">local people </w:t>
      </w:r>
      <w:r>
        <w:rPr>
          <w:rFonts w:ascii="Arial" w:hAnsi="Arial" w:cs="Arial"/>
          <w:i/>
          <w:sz w:val="24"/>
          <w:szCs w:val="24"/>
        </w:rPr>
        <w:t xml:space="preserve">to attend. </w:t>
      </w:r>
      <w:r w:rsidR="00002362" w:rsidRPr="00847B16">
        <w:rPr>
          <w:rFonts w:ascii="Arial" w:hAnsi="Arial" w:cs="Arial"/>
          <w:i/>
          <w:sz w:val="24"/>
          <w:szCs w:val="24"/>
        </w:rPr>
        <w:t xml:space="preserve">Edit the sections </w:t>
      </w:r>
      <w:r w:rsidR="00002362" w:rsidRPr="00C74B7B">
        <w:rPr>
          <w:rFonts w:ascii="Arial" w:hAnsi="Arial" w:cs="Arial"/>
          <w:i/>
          <w:color w:val="FF33CC"/>
          <w:sz w:val="24"/>
          <w:szCs w:val="24"/>
        </w:rPr>
        <w:t xml:space="preserve">in </w:t>
      </w:r>
      <w:r w:rsidR="00090676" w:rsidRPr="00C74B7B">
        <w:rPr>
          <w:rFonts w:ascii="Arial" w:hAnsi="Arial" w:cs="Arial"/>
          <w:i/>
          <w:color w:val="FF33CC"/>
          <w:sz w:val="24"/>
          <w:szCs w:val="24"/>
        </w:rPr>
        <w:t>pink</w:t>
      </w:r>
      <w:r w:rsidR="00002362" w:rsidRPr="00C74B7B">
        <w:rPr>
          <w:rFonts w:ascii="Arial" w:hAnsi="Arial" w:cs="Arial"/>
          <w:i/>
          <w:color w:val="FF33CC"/>
          <w:sz w:val="24"/>
          <w:szCs w:val="24"/>
        </w:rPr>
        <w:t xml:space="preserve"> </w:t>
      </w:r>
      <w:r w:rsidR="00002362" w:rsidRPr="00847B16">
        <w:rPr>
          <w:rFonts w:ascii="Arial" w:hAnsi="Arial" w:cs="Arial"/>
          <w:i/>
          <w:sz w:val="24"/>
          <w:szCs w:val="24"/>
        </w:rPr>
        <w:t>with your own information and email it to your local newspaper and radio station</w:t>
      </w:r>
      <w:r w:rsidR="00A626AF">
        <w:rPr>
          <w:rFonts w:ascii="Arial" w:hAnsi="Arial" w:cs="Arial"/>
          <w:i/>
          <w:sz w:val="24"/>
          <w:szCs w:val="24"/>
        </w:rPr>
        <w:t xml:space="preserve"> around two weeks before your event</w:t>
      </w:r>
      <w:r w:rsidR="00002362" w:rsidRPr="00847B16">
        <w:rPr>
          <w:rFonts w:ascii="Arial" w:hAnsi="Arial" w:cs="Arial"/>
          <w:i/>
          <w:sz w:val="24"/>
          <w:szCs w:val="24"/>
        </w:rPr>
        <w:t>.</w:t>
      </w:r>
      <w:r w:rsidR="00E1790A" w:rsidRPr="00847B16">
        <w:rPr>
          <w:rFonts w:ascii="Arial" w:hAnsi="Arial" w:cs="Arial"/>
          <w:i/>
          <w:sz w:val="24"/>
          <w:szCs w:val="24"/>
        </w:rPr>
        <w:t xml:space="preserve"> </w:t>
      </w:r>
      <w:r w:rsidR="00D64ECA" w:rsidRPr="00847B16">
        <w:rPr>
          <w:rFonts w:ascii="Arial" w:hAnsi="Arial" w:cs="Arial"/>
          <w:i/>
          <w:sz w:val="24"/>
          <w:szCs w:val="24"/>
        </w:rPr>
        <w:t>Don’t forget to proofread</w:t>
      </w:r>
      <w:r w:rsidR="00DD06CC">
        <w:rPr>
          <w:rFonts w:ascii="Arial" w:hAnsi="Arial" w:cs="Arial"/>
          <w:i/>
          <w:sz w:val="24"/>
          <w:szCs w:val="24"/>
        </w:rPr>
        <w:t xml:space="preserve"> before sending and remove any pink</w:t>
      </w:r>
      <w:r w:rsidR="00D64ECA" w:rsidRPr="00847B16">
        <w:rPr>
          <w:rFonts w:ascii="Arial" w:hAnsi="Arial" w:cs="Arial"/>
          <w:i/>
          <w:sz w:val="24"/>
          <w:szCs w:val="24"/>
        </w:rPr>
        <w:t xml:space="preserve"> tex</w:t>
      </w:r>
      <w:r w:rsidR="00847B16">
        <w:rPr>
          <w:rFonts w:ascii="Arial" w:hAnsi="Arial" w:cs="Arial"/>
          <w:i/>
          <w:sz w:val="24"/>
          <w:szCs w:val="24"/>
        </w:rPr>
        <w:t>t and instructions</w:t>
      </w:r>
      <w:r w:rsidR="00D64ECA" w:rsidRPr="00847B16">
        <w:rPr>
          <w:rFonts w:ascii="Arial" w:hAnsi="Arial" w:cs="Arial"/>
          <w:i/>
          <w:sz w:val="24"/>
          <w:szCs w:val="24"/>
        </w:rPr>
        <w:t>.</w:t>
      </w:r>
    </w:p>
    <w:p w:rsidR="00AF7320" w:rsidRPr="00034060" w:rsidRDefault="00F834BB" w:rsidP="00034060">
      <w:pPr>
        <w:spacing w:after="0" w:line="360" w:lineRule="auto"/>
        <w:rPr>
          <w:rFonts w:ascii="Arial" w:hAnsi="Arial" w:cs="Arial"/>
          <w:sz w:val="24"/>
          <w:szCs w:val="24"/>
        </w:rPr>
      </w:pPr>
      <w:r>
        <w:rPr>
          <w:rFonts w:ascii="Arial" w:hAnsi="Arial" w:cs="Arial"/>
          <w:noProof/>
          <w:lang w:eastAsia="en-GB"/>
        </w:rPr>
        <w:drawing>
          <wp:anchor distT="0" distB="0" distL="114300" distR="114300" simplePos="0" relativeHeight="251663360" behindDoc="1" locked="0" layoutInCell="1" allowOverlap="1" wp14:anchorId="3B3BCF25" wp14:editId="0086991C">
            <wp:simplePos x="0" y="0"/>
            <wp:positionH relativeFrom="column">
              <wp:posOffset>-220345</wp:posOffset>
            </wp:positionH>
            <wp:positionV relativeFrom="paragraph">
              <wp:posOffset>374650</wp:posOffset>
            </wp:positionV>
            <wp:extent cx="3506470" cy="691515"/>
            <wp:effectExtent l="0" t="0" r="0" b="0"/>
            <wp:wrapThrough wrapText="bothSides">
              <wp:wrapPolygon edited="0">
                <wp:start x="0" y="0"/>
                <wp:lineTo x="0" y="20826"/>
                <wp:lineTo x="21475" y="20826"/>
                <wp:lineTo x="21475" y="0"/>
                <wp:lineTo x="0" y="0"/>
              </wp:wrapPolygon>
            </wp:wrapThrough>
            <wp:docPr id="2" name="Picture 2"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676">
        <w:rPr>
          <w:rFonts w:ascii="Arial" w:hAnsi="Arial" w:cs="Arial"/>
          <w:noProof/>
          <w:sz w:val="24"/>
          <w:szCs w:val="24"/>
          <w:lang w:eastAsia="en-GB"/>
        </w:rPr>
        <w:drawing>
          <wp:inline distT="0" distB="0" distL="0" distR="0" wp14:anchorId="46AC7268" wp14:editId="60ADD234">
            <wp:extent cx="2390775" cy="13066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 Pink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9680" cy="1306038"/>
                    </a:xfrm>
                    <a:prstGeom prst="rect">
                      <a:avLst/>
                    </a:prstGeom>
                  </pic:spPr>
                </pic:pic>
              </a:graphicData>
            </a:graphic>
          </wp:inline>
        </w:drawing>
      </w:r>
    </w:p>
    <w:p w:rsidR="0056475E" w:rsidRPr="00C74B7B" w:rsidRDefault="00034060" w:rsidP="0056475E">
      <w:pPr>
        <w:spacing w:line="360" w:lineRule="auto"/>
        <w:rPr>
          <w:rFonts w:ascii="Arial" w:hAnsi="Arial" w:cs="Arial"/>
          <w:b/>
          <w:color w:val="FF33CC"/>
          <w:sz w:val="28"/>
          <w:szCs w:val="28"/>
        </w:rPr>
      </w:pPr>
      <w:r w:rsidRPr="00C74B7B">
        <w:rPr>
          <w:rFonts w:ascii="Arial" w:hAnsi="Arial" w:cs="Arial"/>
          <w:b/>
          <w:color w:val="FF33CC"/>
          <w:sz w:val="28"/>
          <w:szCs w:val="28"/>
        </w:rPr>
        <w:t>[Insert date]</w:t>
      </w:r>
    </w:p>
    <w:p w:rsidR="006C250F" w:rsidRPr="000D18F2" w:rsidRDefault="00034060" w:rsidP="0056475E">
      <w:pPr>
        <w:spacing w:line="360" w:lineRule="auto"/>
        <w:jc w:val="center"/>
        <w:rPr>
          <w:rFonts w:ascii="Arial" w:hAnsi="Arial" w:cs="Arial"/>
          <w:b/>
          <w:sz w:val="28"/>
          <w:szCs w:val="28"/>
        </w:rPr>
      </w:pPr>
      <w:r w:rsidRPr="00C74B7B">
        <w:rPr>
          <w:rFonts w:ascii="Arial" w:hAnsi="Arial" w:cs="Arial"/>
          <w:b/>
          <w:color w:val="FF33CC"/>
          <w:sz w:val="28"/>
          <w:szCs w:val="28"/>
        </w:rPr>
        <w:t>[</w:t>
      </w:r>
      <w:r w:rsidR="00AF7320" w:rsidRPr="00C74B7B">
        <w:rPr>
          <w:rFonts w:ascii="Arial" w:hAnsi="Arial" w:cs="Arial"/>
          <w:b/>
          <w:color w:val="FF33CC"/>
          <w:sz w:val="28"/>
          <w:szCs w:val="28"/>
        </w:rPr>
        <w:t>Insert name of town/</w:t>
      </w:r>
      <w:r w:rsidR="00792A02" w:rsidRPr="00C74B7B">
        <w:rPr>
          <w:rFonts w:ascii="Arial" w:hAnsi="Arial" w:cs="Arial"/>
          <w:b/>
          <w:color w:val="FF33CC"/>
          <w:sz w:val="28"/>
          <w:szCs w:val="28"/>
        </w:rPr>
        <w:t>area</w:t>
      </w:r>
      <w:r w:rsidRPr="00C74B7B">
        <w:rPr>
          <w:rFonts w:ascii="Arial" w:hAnsi="Arial" w:cs="Arial"/>
          <w:b/>
          <w:color w:val="FF33CC"/>
          <w:sz w:val="28"/>
          <w:szCs w:val="28"/>
        </w:rPr>
        <w:t>] [</w:t>
      </w:r>
      <w:r w:rsidR="00732B4B" w:rsidRPr="00C74B7B">
        <w:rPr>
          <w:rFonts w:ascii="Arial" w:hAnsi="Arial" w:cs="Arial"/>
          <w:b/>
          <w:color w:val="FF33CC"/>
          <w:sz w:val="28"/>
          <w:szCs w:val="28"/>
        </w:rPr>
        <w:t>woman/man</w:t>
      </w:r>
      <w:r w:rsidR="00AF7320" w:rsidRPr="00C74B7B">
        <w:rPr>
          <w:rFonts w:ascii="Arial" w:hAnsi="Arial" w:cs="Arial"/>
          <w:b/>
          <w:color w:val="FF33CC"/>
          <w:sz w:val="28"/>
          <w:szCs w:val="28"/>
        </w:rPr>
        <w:t>/</w:t>
      </w:r>
      <w:r w:rsidR="00792A02" w:rsidRPr="00C74B7B">
        <w:rPr>
          <w:rFonts w:ascii="Arial" w:hAnsi="Arial" w:cs="Arial"/>
          <w:b/>
          <w:color w:val="FF33CC"/>
          <w:sz w:val="28"/>
          <w:szCs w:val="28"/>
        </w:rPr>
        <w:t>friends</w:t>
      </w:r>
      <w:r w:rsidR="00D41D76" w:rsidRPr="00C74B7B">
        <w:rPr>
          <w:rFonts w:ascii="Arial" w:hAnsi="Arial" w:cs="Arial"/>
          <w:b/>
          <w:color w:val="FF33CC"/>
          <w:sz w:val="28"/>
          <w:szCs w:val="28"/>
        </w:rPr>
        <w:t>/group</w:t>
      </w:r>
      <w:r w:rsidRPr="00C74B7B">
        <w:rPr>
          <w:rFonts w:ascii="Arial" w:hAnsi="Arial" w:cs="Arial"/>
          <w:b/>
          <w:color w:val="FF33CC"/>
          <w:sz w:val="28"/>
          <w:szCs w:val="28"/>
        </w:rPr>
        <w:t>]</w:t>
      </w:r>
      <w:r w:rsidR="00792A02" w:rsidRPr="00C74B7B">
        <w:rPr>
          <w:rFonts w:ascii="Arial" w:hAnsi="Arial" w:cs="Arial"/>
          <w:b/>
          <w:color w:val="FF33CC"/>
          <w:sz w:val="28"/>
          <w:szCs w:val="28"/>
        </w:rPr>
        <w:t xml:space="preserve"> </w:t>
      </w:r>
      <w:r w:rsidR="00090676">
        <w:rPr>
          <w:rFonts w:ascii="Arial" w:hAnsi="Arial" w:cs="Arial"/>
          <w:b/>
          <w:sz w:val="28"/>
          <w:szCs w:val="28"/>
        </w:rPr>
        <w:t>is in the Pink for people affected by breast cancer!</w:t>
      </w:r>
    </w:p>
    <w:p w:rsidR="00090676" w:rsidRPr="00F83F41" w:rsidRDefault="00090676" w:rsidP="00090676">
      <w:pPr>
        <w:spacing w:line="360" w:lineRule="auto"/>
        <w:jc w:val="both"/>
        <w:rPr>
          <w:rFonts w:ascii="Arial" w:hAnsi="Arial" w:cs="Arial"/>
        </w:rPr>
      </w:pPr>
      <w:r w:rsidRPr="00F83F41">
        <w:rPr>
          <w:rFonts w:ascii="Arial" w:hAnsi="Arial" w:cs="Arial"/>
        </w:rPr>
        <w:t xml:space="preserve">On </w:t>
      </w:r>
      <w:r w:rsidR="00034060" w:rsidRPr="00C74B7B">
        <w:rPr>
          <w:rFonts w:ascii="Arial" w:hAnsi="Arial" w:cs="Arial"/>
          <w:color w:val="FF33CC"/>
        </w:rPr>
        <w:t>[</w:t>
      </w:r>
      <w:r w:rsidR="00113BCE" w:rsidRPr="00C74B7B">
        <w:rPr>
          <w:rFonts w:ascii="Arial" w:hAnsi="Arial" w:cs="Arial"/>
          <w:color w:val="FF33CC"/>
        </w:rPr>
        <w:t>date</w:t>
      </w:r>
      <w:r w:rsidR="00034060" w:rsidRPr="00C74B7B">
        <w:rPr>
          <w:rFonts w:ascii="Arial" w:hAnsi="Arial" w:cs="Arial"/>
          <w:color w:val="FF33CC"/>
        </w:rPr>
        <w:t>]</w:t>
      </w:r>
      <w:r w:rsidRPr="00C74B7B">
        <w:rPr>
          <w:rFonts w:ascii="Arial" w:hAnsi="Arial" w:cs="Arial"/>
          <w:color w:val="FF33CC"/>
        </w:rPr>
        <w:t xml:space="preserve"> </w:t>
      </w:r>
      <w:r w:rsidRPr="00F83F41">
        <w:rPr>
          <w:rFonts w:ascii="Arial" w:hAnsi="Arial" w:cs="Arial"/>
        </w:rPr>
        <w:t>October,</w:t>
      </w:r>
      <w:r w:rsidRPr="00F83F41">
        <w:rPr>
          <w:rFonts w:ascii="Arial" w:hAnsi="Arial" w:cs="Arial"/>
          <w:color w:val="FF00FF"/>
        </w:rPr>
        <w:t xml:space="preserve"> </w:t>
      </w:r>
      <w:r w:rsidR="00034060" w:rsidRPr="00C74B7B">
        <w:rPr>
          <w:rFonts w:ascii="Arial" w:hAnsi="Arial" w:cs="Arial"/>
          <w:color w:val="FF33CC"/>
        </w:rPr>
        <w:t>[</w:t>
      </w:r>
      <w:r w:rsidR="00E934DF" w:rsidRPr="00C74B7B">
        <w:rPr>
          <w:rFonts w:ascii="Arial" w:hAnsi="Arial" w:cs="Arial"/>
          <w:color w:val="FF33CC"/>
        </w:rPr>
        <w:t>name</w:t>
      </w:r>
      <w:r w:rsidR="00034060" w:rsidRPr="00C74B7B">
        <w:rPr>
          <w:rFonts w:ascii="Arial" w:hAnsi="Arial" w:cs="Arial"/>
          <w:color w:val="FF33CC"/>
        </w:rPr>
        <w:t>],</w:t>
      </w:r>
      <w:r w:rsidRPr="00C74B7B">
        <w:rPr>
          <w:rFonts w:ascii="Arial" w:hAnsi="Arial" w:cs="Arial"/>
          <w:color w:val="FF33CC"/>
        </w:rPr>
        <w:t xml:space="preserve"> </w:t>
      </w:r>
      <w:r w:rsidR="00034060" w:rsidRPr="00C74B7B">
        <w:rPr>
          <w:rFonts w:ascii="Arial" w:hAnsi="Arial" w:cs="Arial"/>
          <w:color w:val="FF33CC"/>
        </w:rPr>
        <w:t>[</w:t>
      </w:r>
      <w:r w:rsidR="00E934DF" w:rsidRPr="00C74B7B">
        <w:rPr>
          <w:rFonts w:ascii="Arial" w:hAnsi="Arial" w:cs="Arial"/>
          <w:color w:val="FF33CC"/>
        </w:rPr>
        <w:t>age]</w:t>
      </w:r>
      <w:r w:rsidRPr="00C74B7B">
        <w:rPr>
          <w:rFonts w:ascii="Arial" w:hAnsi="Arial" w:cs="Arial"/>
          <w:color w:val="FF33CC"/>
        </w:rPr>
        <w:t xml:space="preserve">, </w:t>
      </w:r>
      <w:r w:rsidRPr="00F83F41">
        <w:rPr>
          <w:rFonts w:ascii="Arial" w:hAnsi="Arial" w:cs="Arial"/>
        </w:rPr>
        <w:t>from</w:t>
      </w:r>
      <w:r w:rsidRPr="00F83F41">
        <w:rPr>
          <w:rFonts w:ascii="Arial" w:hAnsi="Arial" w:cs="Arial"/>
          <w:color w:val="FF0000"/>
        </w:rPr>
        <w:t xml:space="preserve"> </w:t>
      </w:r>
      <w:r w:rsidR="00034060" w:rsidRPr="00C74B7B">
        <w:rPr>
          <w:rFonts w:ascii="Arial" w:hAnsi="Arial" w:cs="Arial"/>
          <w:color w:val="FF33CC"/>
        </w:rPr>
        <w:t>[</w:t>
      </w:r>
      <w:r w:rsidR="00E934DF" w:rsidRPr="00C74B7B">
        <w:rPr>
          <w:rFonts w:ascii="Arial" w:hAnsi="Arial" w:cs="Arial"/>
          <w:color w:val="FF33CC"/>
        </w:rPr>
        <w:t>location</w:t>
      </w:r>
      <w:r w:rsidR="00034060" w:rsidRPr="00C74B7B">
        <w:rPr>
          <w:rFonts w:ascii="Arial" w:hAnsi="Arial" w:cs="Arial"/>
          <w:color w:val="FF33CC"/>
        </w:rPr>
        <w:t>]</w:t>
      </w:r>
      <w:r w:rsidRPr="00C74B7B">
        <w:rPr>
          <w:rFonts w:ascii="Arial" w:hAnsi="Arial" w:cs="Arial"/>
          <w:color w:val="FF33CC"/>
        </w:rPr>
        <w:t xml:space="preserve"> </w:t>
      </w:r>
      <w:r w:rsidRPr="00F83F41">
        <w:rPr>
          <w:rFonts w:ascii="Arial" w:hAnsi="Arial" w:cs="Arial"/>
        </w:rPr>
        <w:t xml:space="preserve">is holding a Big </w:t>
      </w:r>
      <w:r w:rsidRPr="00846215">
        <w:rPr>
          <w:rFonts w:ascii="Arial" w:hAnsi="Arial" w:cs="Arial"/>
        </w:rPr>
        <w:t xml:space="preserve">Pink </w:t>
      </w:r>
      <w:r w:rsidRPr="00C74B7B">
        <w:rPr>
          <w:rFonts w:ascii="Arial" w:hAnsi="Arial" w:cs="Arial"/>
          <w:color w:val="FF33CC"/>
        </w:rPr>
        <w:t xml:space="preserve">[insert details of event here - dress down day at work /girls night in/ pink lunch with neighbours?] </w:t>
      </w:r>
      <w:r w:rsidRPr="00F83F41">
        <w:rPr>
          <w:rFonts w:ascii="Arial" w:hAnsi="Arial" w:cs="Arial"/>
        </w:rPr>
        <w:t xml:space="preserve">at </w:t>
      </w:r>
      <w:r w:rsidR="00E934DF" w:rsidRPr="00C74B7B">
        <w:rPr>
          <w:rFonts w:ascii="Arial" w:hAnsi="Arial" w:cs="Arial"/>
          <w:color w:val="FF33CC"/>
        </w:rPr>
        <w:t>[venue</w:t>
      </w:r>
      <w:r w:rsidR="00034060" w:rsidRPr="00C74B7B">
        <w:rPr>
          <w:rFonts w:ascii="Arial" w:hAnsi="Arial" w:cs="Arial"/>
          <w:color w:val="FF33CC"/>
        </w:rPr>
        <w:t>]</w:t>
      </w:r>
      <w:r w:rsidRPr="00C74B7B">
        <w:rPr>
          <w:rFonts w:ascii="Arial" w:hAnsi="Arial" w:cs="Arial"/>
          <w:color w:val="FF33CC"/>
        </w:rPr>
        <w:t xml:space="preserve"> </w:t>
      </w:r>
      <w:r w:rsidRPr="00F83F41">
        <w:rPr>
          <w:rFonts w:ascii="Arial" w:hAnsi="Arial" w:cs="Arial"/>
        </w:rPr>
        <w:t>for Breast Cancer Care – the only UK-wide specialist breast cancer support charity.</w:t>
      </w:r>
    </w:p>
    <w:p w:rsidR="00090676" w:rsidRPr="00C74B7B" w:rsidRDefault="00034060" w:rsidP="00090676">
      <w:pPr>
        <w:spacing w:line="360" w:lineRule="auto"/>
        <w:jc w:val="both"/>
        <w:rPr>
          <w:rFonts w:ascii="Arial" w:hAnsi="Arial" w:cs="Arial"/>
          <w:color w:val="FF33CC"/>
        </w:rPr>
      </w:pPr>
      <w:r w:rsidRPr="00C74B7B">
        <w:rPr>
          <w:rFonts w:ascii="Arial" w:hAnsi="Arial" w:cs="Arial"/>
          <w:color w:val="FF33CC"/>
        </w:rPr>
        <w:t>[</w:t>
      </w:r>
      <w:r w:rsidR="00C74B7B">
        <w:rPr>
          <w:rFonts w:ascii="Arial" w:hAnsi="Arial" w:cs="Arial"/>
          <w:color w:val="FF33CC"/>
        </w:rPr>
        <w:t>N</w:t>
      </w:r>
      <w:r w:rsidR="00E934DF" w:rsidRPr="00C74B7B">
        <w:rPr>
          <w:rFonts w:ascii="Arial" w:hAnsi="Arial" w:cs="Arial"/>
          <w:color w:val="FF33CC"/>
        </w:rPr>
        <w:t>ame</w:t>
      </w:r>
      <w:r w:rsidRPr="00C74B7B">
        <w:rPr>
          <w:rFonts w:ascii="Arial" w:hAnsi="Arial" w:cs="Arial"/>
          <w:color w:val="FF33CC"/>
        </w:rPr>
        <w:t>]</w:t>
      </w:r>
      <w:r w:rsidR="00090676" w:rsidRPr="00C74B7B">
        <w:rPr>
          <w:rFonts w:ascii="Arial" w:hAnsi="Arial" w:cs="Arial"/>
          <w:color w:val="FF33CC"/>
        </w:rPr>
        <w:t xml:space="preserve"> </w:t>
      </w:r>
      <w:r w:rsidR="00090676" w:rsidRPr="00F83F41">
        <w:rPr>
          <w:rFonts w:ascii="Arial" w:hAnsi="Arial" w:cs="Arial"/>
        </w:rPr>
        <w:t xml:space="preserve">is holding their Big Pink event because </w:t>
      </w:r>
      <w:r w:rsidR="00090676" w:rsidRPr="00C74B7B">
        <w:rPr>
          <w:rFonts w:ascii="Arial" w:hAnsi="Arial" w:cs="Arial"/>
          <w:color w:val="FF33CC"/>
        </w:rPr>
        <w:t xml:space="preserve">[insert info </w:t>
      </w:r>
      <w:r w:rsidR="00093574" w:rsidRPr="00C74B7B">
        <w:rPr>
          <w:rFonts w:ascii="Arial" w:hAnsi="Arial" w:cs="Arial"/>
          <w:color w:val="FF33CC"/>
        </w:rPr>
        <w:t xml:space="preserve">on why you </w:t>
      </w:r>
      <w:r w:rsidR="00DD06CC" w:rsidRPr="00C74B7B">
        <w:rPr>
          <w:rFonts w:ascii="Arial" w:hAnsi="Arial" w:cs="Arial"/>
          <w:color w:val="FF33CC"/>
        </w:rPr>
        <w:t xml:space="preserve">are doing the fundraiser. </w:t>
      </w:r>
      <w:proofErr w:type="gramStart"/>
      <w:r w:rsidR="00DD06CC" w:rsidRPr="00C74B7B">
        <w:rPr>
          <w:rFonts w:ascii="Arial" w:hAnsi="Arial" w:cs="Arial"/>
          <w:color w:val="FF33CC"/>
        </w:rPr>
        <w:t>E.g. t</w:t>
      </w:r>
      <w:r w:rsidR="00093574" w:rsidRPr="00C74B7B">
        <w:rPr>
          <w:rFonts w:ascii="Arial" w:hAnsi="Arial" w:cs="Arial"/>
          <w:color w:val="FF33CC"/>
        </w:rPr>
        <w:t xml:space="preserve">o support </w:t>
      </w:r>
      <w:r w:rsidR="009C7C79" w:rsidRPr="00C74B7B">
        <w:rPr>
          <w:rFonts w:ascii="Arial" w:hAnsi="Arial" w:cs="Arial"/>
          <w:color w:val="FF33CC"/>
        </w:rPr>
        <w:t xml:space="preserve">a </w:t>
      </w:r>
      <w:r w:rsidR="00093574" w:rsidRPr="00C74B7B">
        <w:rPr>
          <w:rFonts w:ascii="Arial" w:hAnsi="Arial" w:cs="Arial"/>
          <w:color w:val="FF33CC"/>
        </w:rPr>
        <w:t>family member</w:t>
      </w:r>
      <w:r w:rsidR="009C7C79" w:rsidRPr="00C74B7B">
        <w:rPr>
          <w:rFonts w:ascii="Arial" w:hAnsi="Arial" w:cs="Arial"/>
          <w:color w:val="FF33CC"/>
        </w:rPr>
        <w:t xml:space="preserve"> who has</w:t>
      </w:r>
      <w:r w:rsidR="00093574" w:rsidRPr="00C74B7B">
        <w:rPr>
          <w:rFonts w:ascii="Arial" w:hAnsi="Arial" w:cs="Arial"/>
          <w:color w:val="FF33CC"/>
        </w:rPr>
        <w:t xml:space="preserve"> been diagnosed, to support people with breast cancer.]</w:t>
      </w:r>
      <w:proofErr w:type="gramEnd"/>
    </w:p>
    <w:p w:rsidR="00090676" w:rsidRPr="00F83F41" w:rsidRDefault="00034060" w:rsidP="00090676">
      <w:pPr>
        <w:spacing w:line="360" w:lineRule="auto"/>
        <w:jc w:val="both"/>
        <w:rPr>
          <w:rFonts w:ascii="Arial" w:hAnsi="Arial" w:cs="Arial"/>
          <w:color w:val="C6007E"/>
        </w:rPr>
      </w:pPr>
      <w:r w:rsidRPr="00C74B7B">
        <w:rPr>
          <w:rFonts w:ascii="Arial" w:hAnsi="Arial" w:cs="Arial"/>
          <w:color w:val="FF33CC"/>
        </w:rPr>
        <w:t>[</w:t>
      </w:r>
      <w:r w:rsidR="00C74B7B">
        <w:rPr>
          <w:rFonts w:ascii="Arial" w:hAnsi="Arial" w:cs="Arial"/>
          <w:color w:val="FF33CC"/>
        </w:rPr>
        <w:t>N</w:t>
      </w:r>
      <w:r w:rsidR="00E934DF" w:rsidRPr="00C74B7B">
        <w:rPr>
          <w:rFonts w:ascii="Arial" w:hAnsi="Arial" w:cs="Arial"/>
          <w:color w:val="FF33CC"/>
        </w:rPr>
        <w:t>ame</w:t>
      </w:r>
      <w:r w:rsidRPr="00C74B7B">
        <w:rPr>
          <w:rFonts w:ascii="Arial" w:hAnsi="Arial" w:cs="Arial"/>
          <w:color w:val="FF33CC"/>
        </w:rPr>
        <w:t>]</w:t>
      </w:r>
      <w:r w:rsidR="00090676" w:rsidRPr="00C74B7B">
        <w:rPr>
          <w:rFonts w:ascii="Arial" w:hAnsi="Arial" w:cs="Arial"/>
          <w:color w:val="FF33CC"/>
        </w:rPr>
        <w:t xml:space="preserve">, </w:t>
      </w:r>
      <w:r w:rsidR="00090676" w:rsidRPr="00F83F41">
        <w:rPr>
          <w:rFonts w:ascii="Arial" w:hAnsi="Arial" w:cs="Arial"/>
        </w:rPr>
        <w:t xml:space="preserve">who works as a </w:t>
      </w:r>
      <w:r w:rsidRPr="00C74B7B">
        <w:rPr>
          <w:rFonts w:ascii="Arial" w:hAnsi="Arial" w:cs="Arial"/>
          <w:color w:val="FF33CC"/>
        </w:rPr>
        <w:t>[</w:t>
      </w:r>
      <w:r w:rsidR="00E934DF" w:rsidRPr="00C74B7B">
        <w:rPr>
          <w:rFonts w:ascii="Arial" w:hAnsi="Arial" w:cs="Arial"/>
          <w:color w:val="FF33CC"/>
        </w:rPr>
        <w:t>job</w:t>
      </w:r>
      <w:r w:rsidRPr="00C74B7B">
        <w:rPr>
          <w:rFonts w:ascii="Arial" w:hAnsi="Arial" w:cs="Arial"/>
          <w:color w:val="FF33CC"/>
        </w:rPr>
        <w:t>]</w:t>
      </w:r>
      <w:r w:rsidR="00090676" w:rsidRPr="00C74B7B">
        <w:rPr>
          <w:rFonts w:ascii="Arial" w:hAnsi="Arial" w:cs="Arial"/>
          <w:color w:val="FF33CC"/>
        </w:rPr>
        <w:t xml:space="preserve">, </w:t>
      </w:r>
      <w:r w:rsidR="00090676" w:rsidRPr="00F83F41">
        <w:rPr>
          <w:rFonts w:ascii="Arial" w:hAnsi="Arial" w:cs="Arial"/>
        </w:rPr>
        <w:t xml:space="preserve">says: </w:t>
      </w:r>
      <w:r w:rsidR="00090676" w:rsidRPr="00C74B7B">
        <w:rPr>
          <w:rFonts w:ascii="Arial" w:hAnsi="Arial" w:cs="Arial"/>
          <w:color w:val="FF33CC"/>
        </w:rPr>
        <w:t xml:space="preserve">“[insert a quote here outlining: How are feeling about hosting the event? Is it your first? Where are you holding it? What are you planning on doing to raise money? Just give as much information as you can about you, your reasons for supporting </w:t>
      </w:r>
      <w:r w:rsidR="009C7C79" w:rsidRPr="00C74B7B">
        <w:rPr>
          <w:rFonts w:ascii="Arial" w:hAnsi="Arial" w:cs="Arial"/>
          <w:color w:val="FF33CC"/>
        </w:rPr>
        <w:t>Breast Cancer Care</w:t>
      </w:r>
      <w:r w:rsidR="009A58F3" w:rsidRPr="00C74B7B">
        <w:rPr>
          <w:rFonts w:ascii="Arial" w:hAnsi="Arial" w:cs="Arial"/>
          <w:color w:val="FF33CC"/>
        </w:rPr>
        <w:t xml:space="preserve"> and your event</w:t>
      </w:r>
      <w:r w:rsidRPr="00C74B7B">
        <w:rPr>
          <w:rFonts w:ascii="Arial" w:hAnsi="Arial" w:cs="Arial"/>
          <w:color w:val="FF33CC"/>
        </w:rPr>
        <w:t>]</w:t>
      </w:r>
      <w:r w:rsidR="009A58F3" w:rsidRPr="00C74B7B">
        <w:rPr>
          <w:rFonts w:ascii="Arial" w:hAnsi="Arial" w:cs="Arial"/>
          <w:color w:val="FF33CC"/>
        </w:rPr>
        <w:t>.</w:t>
      </w:r>
      <w:r w:rsidR="00090676" w:rsidRPr="00C74B7B">
        <w:rPr>
          <w:rFonts w:ascii="Arial" w:hAnsi="Arial" w:cs="Arial"/>
          <w:color w:val="FF33CC"/>
        </w:rPr>
        <w:t>”</w:t>
      </w:r>
    </w:p>
    <w:p w:rsidR="00090676" w:rsidRPr="00F83F41" w:rsidRDefault="00034060" w:rsidP="00090676">
      <w:pPr>
        <w:spacing w:line="360" w:lineRule="auto"/>
        <w:jc w:val="both"/>
        <w:rPr>
          <w:rFonts w:ascii="Arial" w:hAnsi="Arial" w:cs="Arial"/>
        </w:rPr>
      </w:pPr>
      <w:r w:rsidRPr="00F83F41">
        <w:rPr>
          <w:rFonts w:ascii="Arial" w:hAnsi="Arial" w:cs="Arial"/>
        </w:rPr>
        <w:t>Fiona West</w:t>
      </w:r>
      <w:r w:rsidR="00090676" w:rsidRPr="00F83F41">
        <w:rPr>
          <w:rFonts w:ascii="Arial" w:hAnsi="Arial" w:cs="Arial"/>
        </w:rPr>
        <w:t xml:space="preserve">, Fundraising Officer at Breast Cancer Care, added: “We’re so grateful to </w:t>
      </w:r>
      <w:r w:rsidR="00A800D3" w:rsidRPr="00C74B7B">
        <w:rPr>
          <w:rFonts w:ascii="Arial" w:hAnsi="Arial" w:cs="Arial"/>
          <w:color w:val="FF33CC"/>
        </w:rPr>
        <w:t>[</w:t>
      </w:r>
      <w:r w:rsidR="00C74B7B">
        <w:rPr>
          <w:rFonts w:ascii="Arial" w:hAnsi="Arial" w:cs="Arial"/>
          <w:color w:val="FF33CC"/>
        </w:rPr>
        <w:t>N</w:t>
      </w:r>
      <w:r w:rsidR="00E934DF" w:rsidRPr="00C74B7B">
        <w:rPr>
          <w:rFonts w:ascii="Arial" w:hAnsi="Arial" w:cs="Arial"/>
          <w:color w:val="FF33CC"/>
        </w:rPr>
        <w:t>ame</w:t>
      </w:r>
      <w:r w:rsidR="00A800D3" w:rsidRPr="00C74B7B">
        <w:rPr>
          <w:rFonts w:ascii="Arial" w:hAnsi="Arial" w:cs="Arial"/>
          <w:color w:val="FF33CC"/>
        </w:rPr>
        <w:t>]</w:t>
      </w:r>
      <w:r w:rsidR="00090676" w:rsidRPr="00C74B7B">
        <w:rPr>
          <w:rFonts w:ascii="Arial" w:hAnsi="Arial" w:cs="Arial"/>
          <w:color w:val="FF33CC"/>
        </w:rPr>
        <w:t xml:space="preserve"> </w:t>
      </w:r>
      <w:r w:rsidR="00090676" w:rsidRPr="00F83F41">
        <w:rPr>
          <w:rFonts w:ascii="Arial" w:hAnsi="Arial" w:cs="Arial"/>
        </w:rPr>
        <w:t xml:space="preserve">for holding a Big Pink event </w:t>
      </w:r>
      <w:r w:rsidR="00DD06CC">
        <w:rPr>
          <w:rFonts w:ascii="Arial" w:hAnsi="Arial" w:cs="Arial"/>
        </w:rPr>
        <w:t>in aid of Breast Cancer Care. With</w:t>
      </w:r>
      <w:r w:rsidR="00090676" w:rsidRPr="00F83F41">
        <w:rPr>
          <w:rFonts w:ascii="Arial" w:hAnsi="Arial" w:cs="Arial"/>
        </w:rPr>
        <w:t xml:space="preserve"> the help of supporters like </w:t>
      </w:r>
      <w:r w:rsidR="00A800D3" w:rsidRPr="00C74B7B">
        <w:rPr>
          <w:rFonts w:ascii="Arial" w:hAnsi="Arial" w:cs="Arial"/>
          <w:color w:val="FF33CC"/>
        </w:rPr>
        <w:t>[</w:t>
      </w:r>
      <w:r w:rsidR="00C74B7B" w:rsidRPr="00C74B7B">
        <w:rPr>
          <w:rFonts w:ascii="Arial" w:hAnsi="Arial" w:cs="Arial"/>
          <w:color w:val="FF33CC"/>
        </w:rPr>
        <w:t>N</w:t>
      </w:r>
      <w:r w:rsidR="00E934DF" w:rsidRPr="00C74B7B">
        <w:rPr>
          <w:rFonts w:ascii="Arial" w:hAnsi="Arial" w:cs="Arial"/>
          <w:color w:val="FF33CC"/>
        </w:rPr>
        <w:t>ame</w:t>
      </w:r>
      <w:r w:rsidR="00A800D3" w:rsidRPr="00C74B7B">
        <w:rPr>
          <w:rFonts w:ascii="Arial" w:hAnsi="Arial" w:cs="Arial"/>
          <w:color w:val="FF33CC"/>
        </w:rPr>
        <w:t>]</w:t>
      </w:r>
      <w:r w:rsidR="00090676" w:rsidRPr="00C74B7B">
        <w:rPr>
          <w:rFonts w:ascii="Arial" w:hAnsi="Arial" w:cs="Arial"/>
          <w:color w:val="FF33CC"/>
        </w:rPr>
        <w:t xml:space="preserve"> </w:t>
      </w:r>
      <w:r w:rsidR="00090676" w:rsidRPr="00F83F41">
        <w:rPr>
          <w:rFonts w:ascii="Arial" w:hAnsi="Arial" w:cs="Arial"/>
        </w:rPr>
        <w:t xml:space="preserve">we can provide care, support and information </w:t>
      </w:r>
      <w:r w:rsidR="004C2122">
        <w:rPr>
          <w:rFonts w:ascii="Arial" w:hAnsi="Arial" w:cs="Arial"/>
        </w:rPr>
        <w:t>to</w:t>
      </w:r>
      <w:r w:rsidR="004C2122" w:rsidRPr="00F83F41">
        <w:rPr>
          <w:rFonts w:ascii="Arial" w:hAnsi="Arial" w:cs="Arial"/>
        </w:rPr>
        <w:t xml:space="preserve"> </w:t>
      </w:r>
      <w:r w:rsidR="00090676" w:rsidRPr="00F83F41">
        <w:rPr>
          <w:rFonts w:ascii="Arial" w:hAnsi="Arial" w:cs="Arial"/>
        </w:rPr>
        <w:t>anyone affected by b</w:t>
      </w:r>
      <w:r w:rsidR="009C7C79">
        <w:rPr>
          <w:rFonts w:ascii="Arial" w:hAnsi="Arial" w:cs="Arial"/>
        </w:rPr>
        <w:t>reast cancer</w:t>
      </w:r>
      <w:r w:rsidR="00090676" w:rsidRPr="00F83F41">
        <w:rPr>
          <w:rFonts w:ascii="Arial" w:hAnsi="Arial" w:cs="Arial"/>
        </w:rPr>
        <w:t xml:space="preserve">. </w:t>
      </w:r>
      <w:r w:rsidR="00F00EE4" w:rsidRPr="00F83F41">
        <w:rPr>
          <w:rFonts w:ascii="Arial" w:hAnsi="Arial" w:cs="Arial"/>
        </w:rPr>
        <w:t xml:space="preserve">An estimated </w:t>
      </w:r>
      <w:r w:rsidR="00A800D3" w:rsidRPr="00F83F41">
        <w:rPr>
          <w:rFonts w:ascii="Arial" w:hAnsi="Arial" w:cs="Arial"/>
        </w:rPr>
        <w:t>691</w:t>
      </w:r>
      <w:r w:rsidR="00090676" w:rsidRPr="00F83F41">
        <w:rPr>
          <w:rFonts w:ascii="Arial" w:hAnsi="Arial" w:cs="Arial"/>
        </w:rPr>
        <w:t xml:space="preserve">,000 </w:t>
      </w:r>
      <w:r w:rsidR="00A800D3" w:rsidRPr="00F83F41">
        <w:rPr>
          <w:rFonts w:ascii="Arial" w:hAnsi="Arial" w:cs="Arial"/>
        </w:rPr>
        <w:t>people</w:t>
      </w:r>
      <w:r w:rsidR="00090676" w:rsidRPr="00F83F41">
        <w:rPr>
          <w:rFonts w:ascii="Arial" w:hAnsi="Arial" w:cs="Arial"/>
        </w:rPr>
        <w:t xml:space="preserve"> in the UK are currently living with a breast cancer diagnosis </w:t>
      </w:r>
      <w:r w:rsidR="00DD06CC">
        <w:rPr>
          <w:rFonts w:ascii="Arial" w:hAnsi="Arial" w:cs="Arial"/>
        </w:rPr>
        <w:t xml:space="preserve">so </w:t>
      </w:r>
      <w:r w:rsidR="00090676" w:rsidRPr="00F83F41">
        <w:rPr>
          <w:rFonts w:ascii="Arial" w:hAnsi="Arial" w:cs="Arial"/>
        </w:rPr>
        <w:t xml:space="preserve">there has never been such an urgent need for our support services.” </w:t>
      </w:r>
    </w:p>
    <w:p w:rsidR="00F00EE4" w:rsidRPr="00F83F41" w:rsidRDefault="004C2122" w:rsidP="00090676">
      <w:pPr>
        <w:spacing w:line="360" w:lineRule="auto"/>
        <w:jc w:val="both"/>
        <w:rPr>
          <w:rFonts w:ascii="Arial" w:hAnsi="Arial" w:cs="Arial"/>
          <w:color w:val="FF00FF"/>
        </w:rPr>
      </w:pPr>
      <w:r w:rsidRPr="00C74B7B">
        <w:rPr>
          <w:rFonts w:ascii="Arial" w:hAnsi="Arial" w:cs="Arial"/>
          <w:color w:val="FF33CC"/>
        </w:rPr>
        <w:t>[</w:t>
      </w:r>
      <w:r>
        <w:rPr>
          <w:rFonts w:ascii="Arial" w:hAnsi="Arial" w:cs="Arial"/>
          <w:color w:val="FF33CC"/>
        </w:rPr>
        <w:t xml:space="preserve">If you would like people to join your Big Pink, </w:t>
      </w:r>
      <w:proofErr w:type="spellStart"/>
      <w:r>
        <w:rPr>
          <w:rFonts w:ascii="Arial" w:hAnsi="Arial" w:cs="Arial"/>
          <w:color w:val="FF33CC"/>
        </w:rPr>
        <w:t>incude</w:t>
      </w:r>
      <w:proofErr w:type="spellEnd"/>
      <w:r>
        <w:rPr>
          <w:rFonts w:ascii="Arial" w:hAnsi="Arial" w:cs="Arial"/>
          <w:color w:val="FF33CC"/>
        </w:rPr>
        <w:t xml:space="preserve"> the following</w:t>
      </w:r>
      <w:r w:rsidRPr="00C74B7B">
        <w:rPr>
          <w:rFonts w:ascii="Arial" w:hAnsi="Arial" w:cs="Arial"/>
          <w:color w:val="FF33CC"/>
        </w:rPr>
        <w:t xml:space="preserve">] </w:t>
      </w:r>
      <w:r w:rsidR="00F00EE4" w:rsidRPr="00C74B7B">
        <w:rPr>
          <w:rFonts w:ascii="Arial" w:hAnsi="Arial" w:cs="Arial"/>
          <w:color w:val="FF33CC"/>
        </w:rPr>
        <w:t>[Name]</w:t>
      </w:r>
      <w:r w:rsidR="00F00EE4" w:rsidRPr="00F83F41">
        <w:rPr>
          <w:rFonts w:ascii="Arial" w:hAnsi="Arial" w:cs="Arial"/>
        </w:rPr>
        <w:t xml:space="preserve">’s Big Pink will take place at </w:t>
      </w:r>
      <w:r w:rsidR="00F00EE4" w:rsidRPr="00C74B7B">
        <w:rPr>
          <w:rFonts w:ascii="Arial" w:hAnsi="Arial" w:cs="Arial"/>
          <w:color w:val="FF33CC"/>
        </w:rPr>
        <w:t xml:space="preserve">[Location], [Address] </w:t>
      </w:r>
      <w:r w:rsidR="00F00EE4" w:rsidRPr="00F83F41">
        <w:rPr>
          <w:rFonts w:ascii="Arial" w:hAnsi="Arial" w:cs="Arial"/>
        </w:rPr>
        <w:t xml:space="preserve">at </w:t>
      </w:r>
      <w:r w:rsidR="00F00EE4" w:rsidRPr="00C74B7B">
        <w:rPr>
          <w:rFonts w:ascii="Arial" w:hAnsi="Arial" w:cs="Arial"/>
          <w:color w:val="FF33CC"/>
        </w:rPr>
        <w:t>[start time – end time</w:t>
      </w:r>
      <w:r w:rsidR="009C7C79" w:rsidRPr="00C74B7B">
        <w:rPr>
          <w:rFonts w:ascii="Arial" w:hAnsi="Arial" w:cs="Arial"/>
          <w:color w:val="FF33CC"/>
        </w:rPr>
        <w:t>]</w:t>
      </w:r>
      <w:r w:rsidR="009C7C79">
        <w:rPr>
          <w:rFonts w:ascii="Arial" w:hAnsi="Arial" w:cs="Arial"/>
        </w:rPr>
        <w:t xml:space="preserve">. </w:t>
      </w:r>
      <w:proofErr w:type="gramStart"/>
      <w:r w:rsidR="009C7C79">
        <w:rPr>
          <w:rFonts w:ascii="Arial" w:hAnsi="Arial" w:cs="Arial"/>
        </w:rPr>
        <w:t xml:space="preserve">Everyone </w:t>
      </w:r>
      <w:r w:rsidR="00F00EE4" w:rsidRPr="00F83F41">
        <w:rPr>
          <w:rFonts w:ascii="Arial" w:hAnsi="Arial" w:cs="Arial"/>
        </w:rPr>
        <w:t>welcome</w:t>
      </w:r>
      <w:r w:rsidR="00237D23" w:rsidRPr="00F83F41">
        <w:rPr>
          <w:rFonts w:ascii="Arial" w:hAnsi="Arial" w:cs="Arial"/>
        </w:rPr>
        <w:t>.</w:t>
      </w:r>
      <w:proofErr w:type="gramEnd"/>
    </w:p>
    <w:p w:rsidR="00090676" w:rsidRPr="00F83F41" w:rsidRDefault="00090676" w:rsidP="00090676">
      <w:pPr>
        <w:spacing w:line="360" w:lineRule="auto"/>
        <w:jc w:val="both"/>
        <w:rPr>
          <w:rFonts w:ascii="Arial" w:hAnsi="Arial" w:cs="Arial"/>
        </w:rPr>
      </w:pPr>
      <w:r w:rsidRPr="00F83F41">
        <w:rPr>
          <w:rFonts w:ascii="Arial" w:hAnsi="Arial" w:cs="Arial"/>
        </w:rPr>
        <w:t>Want to hold your own Big Pink</w:t>
      </w:r>
      <w:r w:rsidR="00F00EE4" w:rsidRPr="00F83F41">
        <w:rPr>
          <w:rFonts w:ascii="Arial" w:hAnsi="Arial" w:cs="Arial"/>
        </w:rPr>
        <w:t xml:space="preserve"> in Breast Cancer Awareness Month this October</w:t>
      </w:r>
      <w:r w:rsidRPr="00F83F41">
        <w:rPr>
          <w:rFonts w:ascii="Arial" w:hAnsi="Arial" w:cs="Arial"/>
        </w:rPr>
        <w:t xml:space="preserve">? It can be as fuss-free as you like – </w:t>
      </w:r>
      <w:r w:rsidR="00F00EE4" w:rsidRPr="00F83F41">
        <w:rPr>
          <w:rFonts w:ascii="Arial" w:hAnsi="Arial" w:cs="Arial"/>
        </w:rPr>
        <w:t xml:space="preserve">from a dress down day at work, pink night in or pub quiz. </w:t>
      </w:r>
      <w:r w:rsidR="006747F7" w:rsidRPr="00F83F41">
        <w:rPr>
          <w:rFonts w:ascii="Arial" w:hAnsi="Arial" w:cs="Arial"/>
        </w:rPr>
        <w:t xml:space="preserve">Anything </w:t>
      </w:r>
      <w:r w:rsidR="006747F7" w:rsidRPr="00F83F41">
        <w:rPr>
          <w:rFonts w:ascii="Arial" w:hAnsi="Arial" w:cs="Arial"/>
        </w:rPr>
        <w:lastRenderedPageBreak/>
        <w:t xml:space="preserve">goes… as long as it’s pink! </w:t>
      </w:r>
      <w:r w:rsidR="00F00EE4" w:rsidRPr="00F83F41">
        <w:rPr>
          <w:rFonts w:ascii="Arial" w:hAnsi="Arial" w:cs="Arial"/>
        </w:rPr>
        <w:t>E</w:t>
      </w:r>
      <w:r w:rsidRPr="00F83F41">
        <w:rPr>
          <w:rFonts w:ascii="Arial" w:hAnsi="Arial" w:cs="Arial"/>
        </w:rPr>
        <w:t xml:space="preserve">very penny will help Breast Cancer Care </w:t>
      </w:r>
      <w:r w:rsidR="004C2122">
        <w:rPr>
          <w:rFonts w:ascii="Arial" w:hAnsi="Arial" w:cs="Arial"/>
        </w:rPr>
        <w:t xml:space="preserve">to </w:t>
      </w:r>
      <w:r w:rsidRPr="00F83F41">
        <w:rPr>
          <w:rFonts w:ascii="Arial" w:hAnsi="Arial" w:cs="Arial"/>
        </w:rPr>
        <w:t>continue to support</w:t>
      </w:r>
      <w:r w:rsidR="00F00EE4" w:rsidRPr="00F83F41">
        <w:rPr>
          <w:rFonts w:ascii="Arial" w:hAnsi="Arial" w:cs="Arial"/>
        </w:rPr>
        <w:t xml:space="preserve"> anyone affected by</w:t>
      </w:r>
      <w:r w:rsidRPr="00F83F41">
        <w:rPr>
          <w:rFonts w:ascii="Arial" w:hAnsi="Arial" w:cs="Arial"/>
        </w:rPr>
        <w:t xml:space="preserve"> breast cancer. </w:t>
      </w:r>
      <w:r w:rsidR="00F00EE4" w:rsidRPr="00F83F41">
        <w:rPr>
          <w:rFonts w:ascii="Arial" w:hAnsi="Arial" w:cs="Arial"/>
        </w:rPr>
        <w:t>Join in on 14 October – or choose a date to suit you.</w:t>
      </w:r>
    </w:p>
    <w:p w:rsidR="00F00EE4" w:rsidRPr="00F83F41" w:rsidRDefault="00090676" w:rsidP="00846215">
      <w:pPr>
        <w:spacing w:line="360" w:lineRule="auto"/>
        <w:rPr>
          <w:rFonts w:ascii="Arial" w:hAnsi="Arial" w:cs="Arial"/>
        </w:rPr>
      </w:pPr>
      <w:r w:rsidRPr="00F83F41">
        <w:rPr>
          <w:rFonts w:ascii="Arial" w:hAnsi="Arial" w:cs="Arial"/>
        </w:rPr>
        <w:t xml:space="preserve">Find </w:t>
      </w:r>
      <w:r w:rsidR="004C2122" w:rsidRPr="00F83F41">
        <w:rPr>
          <w:rFonts w:ascii="Arial" w:hAnsi="Arial" w:cs="Arial"/>
        </w:rPr>
        <w:t>ou</w:t>
      </w:r>
      <w:r w:rsidR="004C2122">
        <w:rPr>
          <w:rFonts w:ascii="Arial" w:hAnsi="Arial" w:cs="Arial"/>
        </w:rPr>
        <w:t>t</w:t>
      </w:r>
      <w:r w:rsidR="004C2122" w:rsidRPr="00F83F41">
        <w:rPr>
          <w:rFonts w:ascii="Arial" w:hAnsi="Arial" w:cs="Arial"/>
        </w:rPr>
        <w:t xml:space="preserve"> </w:t>
      </w:r>
      <w:r w:rsidRPr="00F83F41">
        <w:rPr>
          <w:rFonts w:ascii="Arial" w:hAnsi="Arial" w:cs="Arial"/>
        </w:rPr>
        <w:t xml:space="preserve">more and get a free </w:t>
      </w:r>
      <w:r w:rsidR="009A58F3">
        <w:rPr>
          <w:rFonts w:ascii="Arial" w:hAnsi="Arial" w:cs="Arial"/>
        </w:rPr>
        <w:t xml:space="preserve">fundraising </w:t>
      </w:r>
      <w:r w:rsidRPr="00F83F41">
        <w:rPr>
          <w:rFonts w:ascii="Arial" w:hAnsi="Arial" w:cs="Arial"/>
        </w:rPr>
        <w:t>kit at</w:t>
      </w:r>
      <w:r w:rsidR="00E96DC9">
        <w:rPr>
          <w:rFonts w:ascii="Arial" w:hAnsi="Arial" w:cs="Arial"/>
        </w:rPr>
        <w:t xml:space="preserve"> </w:t>
      </w:r>
      <w:hyperlink r:id="rId11" w:history="1">
        <w:r w:rsidR="00846215" w:rsidRPr="001F61DE">
          <w:rPr>
            <w:rStyle w:val="Hyperlink"/>
            <w:rFonts w:ascii="Arial" w:hAnsi="Arial" w:cs="Arial"/>
          </w:rPr>
          <w:t>www.breastcancercare.org.uk/bigpink</w:t>
        </w:r>
      </w:hyperlink>
      <w:r w:rsidR="00846215">
        <w:rPr>
          <w:rFonts w:ascii="Arial" w:hAnsi="Arial" w:cs="Arial"/>
        </w:rPr>
        <w:t xml:space="preserve"> </w:t>
      </w:r>
    </w:p>
    <w:p w:rsidR="00BE55E5" w:rsidRDefault="00BE55E5" w:rsidP="001446CF">
      <w:pPr>
        <w:spacing w:after="0" w:line="240" w:lineRule="auto"/>
        <w:jc w:val="center"/>
        <w:rPr>
          <w:rFonts w:ascii="Arial" w:eastAsia="Times New Roman" w:hAnsi="Arial" w:cs="Arial"/>
          <w:b/>
        </w:rPr>
      </w:pPr>
      <w:r w:rsidRPr="008D1DAA">
        <w:rPr>
          <w:rFonts w:ascii="Arial" w:eastAsia="Times New Roman" w:hAnsi="Arial" w:cs="Arial"/>
          <w:b/>
        </w:rPr>
        <w:t>– Ends –</w:t>
      </w:r>
    </w:p>
    <w:p w:rsidR="006747F7" w:rsidRDefault="006747F7" w:rsidP="001446CF">
      <w:pPr>
        <w:spacing w:after="0" w:line="240" w:lineRule="auto"/>
        <w:jc w:val="center"/>
        <w:rPr>
          <w:rFonts w:ascii="Arial" w:eastAsia="Times New Roman" w:hAnsi="Arial" w:cs="Arial"/>
          <w:b/>
        </w:rPr>
      </w:pPr>
    </w:p>
    <w:p w:rsidR="006747F7" w:rsidRDefault="006747F7" w:rsidP="006747F7">
      <w:pPr>
        <w:spacing w:after="0" w:line="240" w:lineRule="auto"/>
        <w:rPr>
          <w:rFonts w:ascii="Arial" w:eastAsia="Times New Roman" w:hAnsi="Arial" w:cs="Arial"/>
          <w:b/>
        </w:rPr>
      </w:pPr>
      <w:r>
        <w:rPr>
          <w:rFonts w:ascii="Arial" w:eastAsia="Times New Roman" w:hAnsi="Arial" w:cs="Arial"/>
          <w:b/>
        </w:rPr>
        <w:t>Notes to Editors</w:t>
      </w:r>
    </w:p>
    <w:p w:rsidR="00A71B87" w:rsidRPr="008D1DAA" w:rsidRDefault="00A71B87" w:rsidP="001446CF">
      <w:pPr>
        <w:spacing w:after="0" w:line="240" w:lineRule="auto"/>
        <w:jc w:val="center"/>
        <w:rPr>
          <w:rFonts w:ascii="Arial" w:eastAsia="Times New Roman" w:hAnsi="Arial" w:cs="Arial"/>
          <w:b/>
        </w:rPr>
      </w:pPr>
    </w:p>
    <w:p w:rsidR="00BE55E5" w:rsidRPr="008D1DAA" w:rsidRDefault="006747F7" w:rsidP="00AB24A1">
      <w:pPr>
        <w:spacing w:after="0" w:line="240" w:lineRule="auto"/>
        <w:jc w:val="both"/>
        <w:rPr>
          <w:rFonts w:ascii="Arial" w:eastAsia="Times New Roman" w:hAnsi="Arial" w:cs="Arial"/>
          <w:b/>
        </w:rPr>
      </w:pPr>
      <w:r>
        <w:rPr>
          <w:rFonts w:ascii="Arial" w:eastAsia="Times New Roman" w:hAnsi="Arial" w:cs="Arial"/>
          <w:b/>
        </w:rPr>
        <w:t xml:space="preserve">For further information please </w:t>
      </w:r>
      <w:r w:rsidR="00BE55E5" w:rsidRPr="008D1DAA">
        <w:rPr>
          <w:rFonts w:ascii="Arial" w:eastAsia="Times New Roman" w:hAnsi="Arial" w:cs="Arial"/>
          <w:b/>
        </w:rPr>
        <w:t>contact:</w:t>
      </w:r>
    </w:p>
    <w:p w:rsidR="00BE55E5" w:rsidRPr="00113BCE" w:rsidRDefault="00E96DC9" w:rsidP="00AB24A1">
      <w:pPr>
        <w:spacing w:after="0" w:line="240" w:lineRule="auto"/>
        <w:jc w:val="both"/>
        <w:rPr>
          <w:rFonts w:ascii="Arial" w:eastAsia="Times New Roman" w:hAnsi="Arial" w:cs="Arial"/>
          <w:color w:val="FF00FF"/>
        </w:rPr>
      </w:pPr>
      <w:r>
        <w:rPr>
          <w:rFonts w:ascii="Arial" w:eastAsia="Times New Roman" w:hAnsi="Arial" w:cs="Arial"/>
          <w:color w:val="FF00FF"/>
        </w:rPr>
        <w:t>Insert conta</w:t>
      </w:r>
      <w:r w:rsidR="00846215">
        <w:rPr>
          <w:rFonts w:ascii="Arial" w:eastAsia="Times New Roman" w:hAnsi="Arial" w:cs="Arial"/>
          <w:color w:val="FF00FF"/>
        </w:rPr>
        <w:t>c</w:t>
      </w:r>
      <w:r>
        <w:rPr>
          <w:rFonts w:ascii="Arial" w:eastAsia="Times New Roman" w:hAnsi="Arial" w:cs="Arial"/>
          <w:color w:val="FF00FF"/>
        </w:rPr>
        <w:t>t details includin</w:t>
      </w:r>
      <w:r w:rsidR="00846215">
        <w:rPr>
          <w:rFonts w:ascii="Arial" w:eastAsia="Times New Roman" w:hAnsi="Arial" w:cs="Arial"/>
          <w:color w:val="FF00FF"/>
        </w:rPr>
        <w:t>g</w:t>
      </w:r>
      <w:r>
        <w:rPr>
          <w:rFonts w:ascii="Arial" w:eastAsia="Times New Roman" w:hAnsi="Arial" w:cs="Arial"/>
          <w:color w:val="FF00FF"/>
        </w:rPr>
        <w:t xml:space="preserve"> </w:t>
      </w:r>
      <w:r w:rsidR="006747F7" w:rsidRPr="00113BCE">
        <w:rPr>
          <w:rFonts w:ascii="Arial" w:eastAsia="Times New Roman" w:hAnsi="Arial" w:cs="Arial"/>
          <w:color w:val="FF00FF"/>
        </w:rPr>
        <w:t>[Name]</w:t>
      </w:r>
      <w:r w:rsidR="006747F7" w:rsidRPr="00113BCE">
        <w:rPr>
          <w:rFonts w:ascii="Arial" w:eastAsia="Times New Roman" w:hAnsi="Arial" w:cs="Arial"/>
          <w:color w:val="000000" w:themeColor="text1"/>
        </w:rPr>
        <w:t>,</w:t>
      </w:r>
      <w:r w:rsidR="006747F7">
        <w:rPr>
          <w:rFonts w:ascii="Arial" w:eastAsia="Times New Roman" w:hAnsi="Arial" w:cs="Arial"/>
          <w:color w:val="FF0000"/>
        </w:rPr>
        <w:t xml:space="preserve"> </w:t>
      </w:r>
      <w:r w:rsidR="006747F7" w:rsidRPr="00113BCE">
        <w:rPr>
          <w:rFonts w:ascii="Arial" w:eastAsia="Times New Roman" w:hAnsi="Arial" w:cs="Arial"/>
          <w:color w:val="FF00FF"/>
        </w:rPr>
        <w:t>[</w:t>
      </w:r>
      <w:r w:rsidR="00093574">
        <w:rPr>
          <w:rFonts w:ascii="Arial" w:eastAsia="Times New Roman" w:hAnsi="Arial" w:cs="Arial"/>
          <w:color w:val="FF00FF"/>
        </w:rPr>
        <w:t>e</w:t>
      </w:r>
      <w:r w:rsidR="006747F7" w:rsidRPr="00113BCE">
        <w:rPr>
          <w:rFonts w:ascii="Arial" w:eastAsia="Times New Roman" w:hAnsi="Arial" w:cs="Arial"/>
          <w:color w:val="FF00FF"/>
        </w:rPr>
        <w:t>mail address]</w:t>
      </w:r>
      <w:r w:rsidR="006747F7" w:rsidRPr="00113BCE">
        <w:rPr>
          <w:rFonts w:ascii="Arial" w:eastAsia="Times New Roman" w:hAnsi="Arial" w:cs="Arial"/>
        </w:rPr>
        <w:t>,</w:t>
      </w:r>
      <w:r w:rsidR="006747F7">
        <w:rPr>
          <w:rFonts w:ascii="Arial" w:eastAsia="Times New Roman" w:hAnsi="Arial" w:cs="Arial"/>
          <w:color w:val="FF0000"/>
        </w:rPr>
        <w:t xml:space="preserve"> </w:t>
      </w:r>
      <w:r w:rsidR="00093574">
        <w:rPr>
          <w:rFonts w:ascii="Arial" w:eastAsia="Times New Roman" w:hAnsi="Arial" w:cs="Arial"/>
          <w:color w:val="FF00FF"/>
        </w:rPr>
        <w:t>[p</w:t>
      </w:r>
      <w:r w:rsidR="006747F7" w:rsidRPr="00113BCE">
        <w:rPr>
          <w:rFonts w:ascii="Arial" w:eastAsia="Times New Roman" w:hAnsi="Arial" w:cs="Arial"/>
          <w:color w:val="FF00FF"/>
        </w:rPr>
        <w:t>hone number]</w:t>
      </w:r>
    </w:p>
    <w:p w:rsidR="00F834BB" w:rsidRDefault="00F834BB" w:rsidP="00F834BB">
      <w:pPr>
        <w:pStyle w:val="NoSpacing"/>
        <w:spacing w:line="360" w:lineRule="auto"/>
        <w:rPr>
          <w:rFonts w:ascii="Arial" w:hAnsi="Arial" w:cs="Arial"/>
          <w:b/>
        </w:rPr>
      </w:pPr>
    </w:p>
    <w:p w:rsidR="00F834BB" w:rsidRPr="00C471B8" w:rsidRDefault="00F834BB" w:rsidP="00F834BB">
      <w:pPr>
        <w:pStyle w:val="NoSpacing"/>
        <w:spacing w:line="360" w:lineRule="auto"/>
        <w:rPr>
          <w:rFonts w:ascii="Arial" w:hAnsi="Arial" w:cs="Arial"/>
          <w:b/>
        </w:rPr>
      </w:pPr>
      <w:r w:rsidRPr="00C471B8">
        <w:rPr>
          <w:rFonts w:ascii="Arial" w:hAnsi="Arial" w:cs="Arial"/>
          <w:b/>
        </w:rPr>
        <w:t xml:space="preserve">About Breast Cancer Care </w:t>
      </w:r>
    </w:p>
    <w:p w:rsidR="00F834BB" w:rsidRPr="00291B95" w:rsidRDefault="00F834BB" w:rsidP="00F834BB">
      <w:pPr>
        <w:pStyle w:val="Default"/>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 xml:space="preserve">When you have breast cancer, everything changes. Time becomes measured in appointments. </w:t>
      </w:r>
      <w:proofErr w:type="gramStart"/>
      <w:r w:rsidRPr="00291B95">
        <w:rPr>
          <w:rFonts w:ascii="Arial" w:hAnsi="Arial" w:cs="Arial"/>
          <w:sz w:val="22"/>
          <w:szCs w:val="22"/>
        </w:rPr>
        <w:t>The next scan.</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results.</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challenge.</w:t>
      </w:r>
      <w:proofErr w:type="gramEnd"/>
      <w:r w:rsidRPr="00291B95">
        <w:rPr>
          <w:rFonts w:ascii="Arial" w:hAnsi="Arial" w:cs="Arial"/>
          <w:sz w:val="22"/>
          <w:szCs w:val="22"/>
        </w:rPr>
        <w:t xml:space="preserve"> </w:t>
      </w:r>
    </w:p>
    <w:p w:rsidR="00F834BB" w:rsidRPr="00291B95" w:rsidRDefault="00F834BB" w:rsidP="00F834BB">
      <w:pPr>
        <w:pStyle w:val="Default"/>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 xml:space="preserve">At Breast Cancer Care, we understand the emotions, challenges and decisions you face every day. So, from the day you notice something’s not right to the day you begin to move forward, we’ll be here to help you through. </w:t>
      </w:r>
    </w:p>
    <w:p w:rsidR="00F834BB" w:rsidRPr="00291B95" w:rsidRDefault="00F834BB" w:rsidP="00F834BB">
      <w:pPr>
        <w:pStyle w:val="Pa0"/>
        <w:spacing w:line="240" w:lineRule="auto"/>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Whether you want to speak to our nurses, download our specialist information or connect with volunteers who have faced what you are facing now, we can help you feel more in control.</w:t>
      </w:r>
    </w:p>
    <w:p w:rsidR="00F834BB" w:rsidRPr="00291B95" w:rsidRDefault="00F834BB" w:rsidP="00F834BB">
      <w:pPr>
        <w:spacing w:after="0" w:line="240" w:lineRule="auto"/>
        <w:rPr>
          <w:rFonts w:ascii="Arial" w:hAnsi="Arial" w:cs="Arial"/>
        </w:rPr>
      </w:pPr>
    </w:p>
    <w:p w:rsidR="00F834BB" w:rsidRPr="00291B95" w:rsidRDefault="00F834BB" w:rsidP="00F834BB">
      <w:pPr>
        <w:spacing w:after="0" w:line="240" w:lineRule="auto"/>
        <w:rPr>
          <w:rFonts w:ascii="Arial" w:hAnsi="Arial" w:cs="Arial"/>
        </w:rPr>
      </w:pPr>
      <w:r w:rsidRPr="00291B95">
        <w:rPr>
          <w:rFonts w:ascii="Arial" w:hAnsi="Arial" w:cs="Arial"/>
        </w:rPr>
        <w:t xml:space="preserve">For care, support and information from day one, call </w:t>
      </w:r>
      <w:r>
        <w:rPr>
          <w:rFonts w:ascii="Arial" w:hAnsi="Arial" w:cs="Arial"/>
        </w:rPr>
        <w:t>us</w:t>
      </w:r>
      <w:r w:rsidRPr="00291B95">
        <w:rPr>
          <w:rFonts w:ascii="Arial" w:hAnsi="Arial" w:cs="Arial"/>
        </w:rPr>
        <w:t xml:space="preserve"> free on 0808 800 6000 or visit breastcancercare.org.uk</w:t>
      </w:r>
    </w:p>
    <w:p w:rsidR="0047185F" w:rsidRPr="00B60A52" w:rsidRDefault="0047185F" w:rsidP="00BD3F18">
      <w:pPr>
        <w:jc w:val="center"/>
        <w:rPr>
          <w:rFonts w:ascii="Arial" w:hAnsi="Arial" w:cs="Arial"/>
        </w:rPr>
      </w:pPr>
    </w:p>
    <w:sectPr w:rsidR="0047185F" w:rsidRPr="00B60A52"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99" w:rsidRDefault="00836C99" w:rsidP="00531D21">
      <w:pPr>
        <w:spacing w:after="0" w:line="240" w:lineRule="auto"/>
      </w:pPr>
      <w:r>
        <w:separator/>
      </w:r>
    </w:p>
  </w:endnote>
  <w:endnote w:type="continuationSeparator" w:id="0">
    <w:p w:rsidR="00836C99" w:rsidRDefault="00836C99"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99" w:rsidRDefault="00836C99" w:rsidP="00531D21">
      <w:pPr>
        <w:spacing w:after="0" w:line="240" w:lineRule="auto"/>
      </w:pPr>
      <w:r>
        <w:separator/>
      </w:r>
    </w:p>
  </w:footnote>
  <w:footnote w:type="continuationSeparator" w:id="0">
    <w:p w:rsidR="00836C99" w:rsidRDefault="00836C99"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4439"/>
    <w:multiLevelType w:val="hybridMultilevel"/>
    <w:tmpl w:val="0BA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F5CF9"/>
    <w:multiLevelType w:val="hybridMultilevel"/>
    <w:tmpl w:val="2C7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9"/>
    <w:rsid w:val="00002362"/>
    <w:rsid w:val="00005F23"/>
    <w:rsid w:val="00020881"/>
    <w:rsid w:val="00034060"/>
    <w:rsid w:val="00036CD7"/>
    <w:rsid w:val="00041201"/>
    <w:rsid w:val="00050B37"/>
    <w:rsid w:val="000521BA"/>
    <w:rsid w:val="00085BED"/>
    <w:rsid w:val="00090676"/>
    <w:rsid w:val="00093574"/>
    <w:rsid w:val="00094ED6"/>
    <w:rsid w:val="00094EDA"/>
    <w:rsid w:val="000A55D1"/>
    <w:rsid w:val="000A7181"/>
    <w:rsid w:val="000A7401"/>
    <w:rsid w:val="000B40D8"/>
    <w:rsid w:val="000D18F2"/>
    <w:rsid w:val="000D1F26"/>
    <w:rsid w:val="000D47C0"/>
    <w:rsid w:val="000D4D54"/>
    <w:rsid w:val="000F1686"/>
    <w:rsid w:val="00113BCE"/>
    <w:rsid w:val="00116AC5"/>
    <w:rsid w:val="00125B1E"/>
    <w:rsid w:val="001446CF"/>
    <w:rsid w:val="00167B8D"/>
    <w:rsid w:val="0017347B"/>
    <w:rsid w:val="00185847"/>
    <w:rsid w:val="001874C0"/>
    <w:rsid w:val="001A338F"/>
    <w:rsid w:val="001A3398"/>
    <w:rsid w:val="001A4AF0"/>
    <w:rsid w:val="001A60D5"/>
    <w:rsid w:val="001A6582"/>
    <w:rsid w:val="001A7AE3"/>
    <w:rsid w:val="001B1FAD"/>
    <w:rsid w:val="001C1858"/>
    <w:rsid w:val="001C3C1B"/>
    <w:rsid w:val="0020627B"/>
    <w:rsid w:val="00235545"/>
    <w:rsid w:val="002371EA"/>
    <w:rsid w:val="00237D23"/>
    <w:rsid w:val="00255459"/>
    <w:rsid w:val="00261030"/>
    <w:rsid w:val="00266FC4"/>
    <w:rsid w:val="00292681"/>
    <w:rsid w:val="002959C1"/>
    <w:rsid w:val="002C7AAB"/>
    <w:rsid w:val="002D169D"/>
    <w:rsid w:val="002D19F4"/>
    <w:rsid w:val="002D4CC3"/>
    <w:rsid w:val="002E3C1C"/>
    <w:rsid w:val="00306D72"/>
    <w:rsid w:val="003119F2"/>
    <w:rsid w:val="00314ED1"/>
    <w:rsid w:val="00327B71"/>
    <w:rsid w:val="00347D04"/>
    <w:rsid w:val="003805A0"/>
    <w:rsid w:val="0038653F"/>
    <w:rsid w:val="003868B8"/>
    <w:rsid w:val="00386D23"/>
    <w:rsid w:val="00387743"/>
    <w:rsid w:val="003A344C"/>
    <w:rsid w:val="003C75B1"/>
    <w:rsid w:val="003E1D78"/>
    <w:rsid w:val="003E29DC"/>
    <w:rsid w:val="003E332A"/>
    <w:rsid w:val="003E58CF"/>
    <w:rsid w:val="00404E95"/>
    <w:rsid w:val="00407CF7"/>
    <w:rsid w:val="00433C3C"/>
    <w:rsid w:val="004521B6"/>
    <w:rsid w:val="00452725"/>
    <w:rsid w:val="00462910"/>
    <w:rsid w:val="0047185F"/>
    <w:rsid w:val="0048113D"/>
    <w:rsid w:val="00491977"/>
    <w:rsid w:val="00495F11"/>
    <w:rsid w:val="00497E3F"/>
    <w:rsid w:val="004B212F"/>
    <w:rsid w:val="004B233E"/>
    <w:rsid w:val="004B4CFA"/>
    <w:rsid w:val="004C2122"/>
    <w:rsid w:val="004E1929"/>
    <w:rsid w:val="004E30AC"/>
    <w:rsid w:val="00503A1C"/>
    <w:rsid w:val="00506BB3"/>
    <w:rsid w:val="00511F84"/>
    <w:rsid w:val="0051245E"/>
    <w:rsid w:val="00517A79"/>
    <w:rsid w:val="00531D21"/>
    <w:rsid w:val="0053386B"/>
    <w:rsid w:val="00546507"/>
    <w:rsid w:val="005479F5"/>
    <w:rsid w:val="0056475E"/>
    <w:rsid w:val="00582071"/>
    <w:rsid w:val="005A0074"/>
    <w:rsid w:val="005C2605"/>
    <w:rsid w:val="005C5F9F"/>
    <w:rsid w:val="00606AA0"/>
    <w:rsid w:val="00615ABA"/>
    <w:rsid w:val="00627F39"/>
    <w:rsid w:val="00634E8D"/>
    <w:rsid w:val="006611C5"/>
    <w:rsid w:val="0066520F"/>
    <w:rsid w:val="00666202"/>
    <w:rsid w:val="006747F7"/>
    <w:rsid w:val="00687429"/>
    <w:rsid w:val="0069446C"/>
    <w:rsid w:val="006A3C8A"/>
    <w:rsid w:val="006B00F4"/>
    <w:rsid w:val="006B2F2F"/>
    <w:rsid w:val="006C250F"/>
    <w:rsid w:val="006D00ED"/>
    <w:rsid w:val="006E0672"/>
    <w:rsid w:val="006E34B6"/>
    <w:rsid w:val="006E6ACB"/>
    <w:rsid w:val="006F18BE"/>
    <w:rsid w:val="006F5D8E"/>
    <w:rsid w:val="0071568D"/>
    <w:rsid w:val="00716D17"/>
    <w:rsid w:val="00717162"/>
    <w:rsid w:val="00726937"/>
    <w:rsid w:val="00732B4B"/>
    <w:rsid w:val="007448D0"/>
    <w:rsid w:val="00753666"/>
    <w:rsid w:val="00764A79"/>
    <w:rsid w:val="00792A02"/>
    <w:rsid w:val="007933B3"/>
    <w:rsid w:val="0079716D"/>
    <w:rsid w:val="007A632E"/>
    <w:rsid w:val="007A6716"/>
    <w:rsid w:val="007D65FF"/>
    <w:rsid w:val="007E53F0"/>
    <w:rsid w:val="007F590A"/>
    <w:rsid w:val="008057D7"/>
    <w:rsid w:val="0081745F"/>
    <w:rsid w:val="00834192"/>
    <w:rsid w:val="00836C99"/>
    <w:rsid w:val="00845EA0"/>
    <w:rsid w:val="00846215"/>
    <w:rsid w:val="00847B16"/>
    <w:rsid w:val="0085463C"/>
    <w:rsid w:val="0086363E"/>
    <w:rsid w:val="00863B42"/>
    <w:rsid w:val="00864FFD"/>
    <w:rsid w:val="008B3765"/>
    <w:rsid w:val="008B4760"/>
    <w:rsid w:val="008D1DAA"/>
    <w:rsid w:val="008E5239"/>
    <w:rsid w:val="008F0BA9"/>
    <w:rsid w:val="0090594E"/>
    <w:rsid w:val="00907E82"/>
    <w:rsid w:val="00964EB1"/>
    <w:rsid w:val="00980AE3"/>
    <w:rsid w:val="00982EBB"/>
    <w:rsid w:val="00993FB0"/>
    <w:rsid w:val="009A58F3"/>
    <w:rsid w:val="009B1CE4"/>
    <w:rsid w:val="009C51B3"/>
    <w:rsid w:val="009C7C79"/>
    <w:rsid w:val="009E368E"/>
    <w:rsid w:val="009E448F"/>
    <w:rsid w:val="009E7CF7"/>
    <w:rsid w:val="009F3A20"/>
    <w:rsid w:val="00A33FB2"/>
    <w:rsid w:val="00A41D12"/>
    <w:rsid w:val="00A43D56"/>
    <w:rsid w:val="00A45FBC"/>
    <w:rsid w:val="00A56DC8"/>
    <w:rsid w:val="00A626AF"/>
    <w:rsid w:val="00A71B87"/>
    <w:rsid w:val="00A800D3"/>
    <w:rsid w:val="00A828E3"/>
    <w:rsid w:val="00A9563A"/>
    <w:rsid w:val="00AA28FC"/>
    <w:rsid w:val="00AA6B1D"/>
    <w:rsid w:val="00AB24A1"/>
    <w:rsid w:val="00AB5F4B"/>
    <w:rsid w:val="00AD3A43"/>
    <w:rsid w:val="00AE1BB7"/>
    <w:rsid w:val="00AE4BF1"/>
    <w:rsid w:val="00AE4FAB"/>
    <w:rsid w:val="00AF2D70"/>
    <w:rsid w:val="00AF7320"/>
    <w:rsid w:val="00B12423"/>
    <w:rsid w:val="00B23E58"/>
    <w:rsid w:val="00B3348D"/>
    <w:rsid w:val="00B409ED"/>
    <w:rsid w:val="00B53704"/>
    <w:rsid w:val="00B54F53"/>
    <w:rsid w:val="00B60A4E"/>
    <w:rsid w:val="00B60A52"/>
    <w:rsid w:val="00B63F73"/>
    <w:rsid w:val="00B71349"/>
    <w:rsid w:val="00B73166"/>
    <w:rsid w:val="00B8517F"/>
    <w:rsid w:val="00B86716"/>
    <w:rsid w:val="00BA18EB"/>
    <w:rsid w:val="00BA62EC"/>
    <w:rsid w:val="00BB3133"/>
    <w:rsid w:val="00BC62DB"/>
    <w:rsid w:val="00BD3F18"/>
    <w:rsid w:val="00BE55E5"/>
    <w:rsid w:val="00C12158"/>
    <w:rsid w:val="00C22E2C"/>
    <w:rsid w:val="00C609BC"/>
    <w:rsid w:val="00C64338"/>
    <w:rsid w:val="00C67F5B"/>
    <w:rsid w:val="00C724B9"/>
    <w:rsid w:val="00C74B7B"/>
    <w:rsid w:val="00C76D40"/>
    <w:rsid w:val="00C93CBD"/>
    <w:rsid w:val="00CA233D"/>
    <w:rsid w:val="00CC1512"/>
    <w:rsid w:val="00CD56D4"/>
    <w:rsid w:val="00CE1291"/>
    <w:rsid w:val="00CE1612"/>
    <w:rsid w:val="00CF3E84"/>
    <w:rsid w:val="00CF6083"/>
    <w:rsid w:val="00CF6298"/>
    <w:rsid w:val="00D022E6"/>
    <w:rsid w:val="00D110C0"/>
    <w:rsid w:val="00D41D76"/>
    <w:rsid w:val="00D64ECA"/>
    <w:rsid w:val="00D73A38"/>
    <w:rsid w:val="00DA0D3A"/>
    <w:rsid w:val="00DC1808"/>
    <w:rsid w:val="00DC4064"/>
    <w:rsid w:val="00DD06CC"/>
    <w:rsid w:val="00DD4F6D"/>
    <w:rsid w:val="00DF5CB9"/>
    <w:rsid w:val="00E01789"/>
    <w:rsid w:val="00E1790A"/>
    <w:rsid w:val="00E37A85"/>
    <w:rsid w:val="00E607BE"/>
    <w:rsid w:val="00E6082D"/>
    <w:rsid w:val="00E70F1D"/>
    <w:rsid w:val="00E72DD3"/>
    <w:rsid w:val="00E839F4"/>
    <w:rsid w:val="00E934DF"/>
    <w:rsid w:val="00E94459"/>
    <w:rsid w:val="00E96DC9"/>
    <w:rsid w:val="00EA234D"/>
    <w:rsid w:val="00EC3717"/>
    <w:rsid w:val="00ED50EC"/>
    <w:rsid w:val="00EE2D13"/>
    <w:rsid w:val="00EF40F2"/>
    <w:rsid w:val="00EF4383"/>
    <w:rsid w:val="00F00EE4"/>
    <w:rsid w:val="00F138B5"/>
    <w:rsid w:val="00F3537C"/>
    <w:rsid w:val="00F36564"/>
    <w:rsid w:val="00F44499"/>
    <w:rsid w:val="00F631D1"/>
    <w:rsid w:val="00F651A3"/>
    <w:rsid w:val="00F81508"/>
    <w:rsid w:val="00F81C46"/>
    <w:rsid w:val="00F834BB"/>
    <w:rsid w:val="00F83F41"/>
    <w:rsid w:val="00F85378"/>
    <w:rsid w:val="00F95904"/>
    <w:rsid w:val="00FA3C32"/>
    <w:rsid w:val="00FA6511"/>
    <w:rsid w:val="00FA79D4"/>
    <w:rsid w:val="00FD0479"/>
    <w:rsid w:val="00FE16E4"/>
    <w:rsid w:val="00FE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astcancercare.org.uk/bigpin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0C1-C2BB-4515-A34C-1F03EF76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Corsan</dc:creator>
  <cp:lastModifiedBy>Claudia Knowles</cp:lastModifiedBy>
  <cp:revision>2</cp:revision>
  <cp:lastPrinted>2014-02-14T15:51:00Z</cp:lastPrinted>
  <dcterms:created xsi:type="dcterms:W3CDTF">2016-08-31T15:20:00Z</dcterms:created>
  <dcterms:modified xsi:type="dcterms:W3CDTF">2016-08-31T15:20:00Z</dcterms:modified>
</cp:coreProperties>
</file>