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B57" w:rsidRDefault="004B1B57" w:rsidP="004B1B57">
      <w:pPr>
        <w:spacing w:after="0" w:line="240" w:lineRule="auto"/>
        <w:ind w:left="1440"/>
        <w:rPr>
          <w:rFonts w:ascii="Arial" w:hAnsi="Arial" w:cs="Aharoni"/>
          <w:b/>
          <w:color w:val="FF00FF"/>
          <w:sz w:val="28"/>
          <w:szCs w:val="28"/>
        </w:rPr>
      </w:pPr>
    </w:p>
    <w:p w:rsidR="004B1B57" w:rsidRDefault="004B1B57" w:rsidP="004B1B57">
      <w:pPr>
        <w:spacing w:after="0" w:line="240" w:lineRule="auto"/>
        <w:ind w:left="1440"/>
        <w:rPr>
          <w:rFonts w:ascii="Arial" w:hAnsi="Arial" w:cs="Aharoni"/>
          <w:b/>
          <w:color w:val="FF00FF"/>
          <w:sz w:val="28"/>
          <w:szCs w:val="28"/>
        </w:rPr>
      </w:pPr>
    </w:p>
    <w:p w:rsidR="004B1B57" w:rsidRPr="008F4C15" w:rsidRDefault="008A1332" w:rsidP="004B1B57">
      <w:pPr>
        <w:spacing w:after="0" w:line="240" w:lineRule="auto"/>
        <w:ind w:left="1440"/>
        <w:rPr>
          <w:rFonts w:ascii="Arial" w:hAnsi="Arial" w:cs="Aharoni"/>
          <w:b/>
          <w:color w:val="FF00FF"/>
          <w:sz w:val="28"/>
          <w:szCs w:val="28"/>
        </w:rPr>
      </w:pPr>
      <w:bookmarkStart w:id="0" w:name="_GoBack"/>
      <w:bookmarkEnd w:id="0"/>
      <w:r>
        <w:rPr>
          <w:rFonts w:ascii="Arial" w:hAnsi="Arial" w:cs="Aharoni"/>
          <w:b/>
          <w:color w:val="FF00FF"/>
          <w:sz w:val="28"/>
          <w:szCs w:val="28"/>
        </w:rPr>
        <w:t xml:space="preserve">Current </w:t>
      </w:r>
      <w:r w:rsidR="00403748" w:rsidRPr="008F4C15">
        <w:rPr>
          <w:rFonts w:ascii="Arial" w:hAnsi="Arial" w:cs="Aharoni"/>
          <w:b/>
          <w:color w:val="FF00FF"/>
          <w:sz w:val="28"/>
          <w:szCs w:val="28"/>
        </w:rPr>
        <w:t>Living with Secondary Breast Cancer Service</w:t>
      </w:r>
      <w:r>
        <w:rPr>
          <w:rFonts w:ascii="Arial" w:hAnsi="Arial" w:cs="Aharoni"/>
          <w:b/>
          <w:color w:val="FF00FF"/>
          <w:sz w:val="28"/>
          <w:szCs w:val="28"/>
        </w:rPr>
        <w:t>s</w:t>
      </w:r>
    </w:p>
    <w:p w:rsidR="008B4C9F" w:rsidRPr="008F4C15" w:rsidRDefault="008B4C9F" w:rsidP="008B4C9F">
      <w:pPr>
        <w:spacing w:after="0" w:line="240" w:lineRule="auto"/>
        <w:ind w:left="-567"/>
        <w:rPr>
          <w:rFonts w:ascii="Arial" w:hAnsi="Arial" w:cs="Aharoni"/>
          <w:b/>
          <w:sz w:val="28"/>
          <w:szCs w:val="28"/>
        </w:rPr>
      </w:pPr>
    </w:p>
    <w:p w:rsidR="00403748" w:rsidRPr="00784E82" w:rsidRDefault="008632E1" w:rsidP="008B4C9F">
      <w:pPr>
        <w:spacing w:after="0" w:line="240" w:lineRule="auto"/>
        <w:ind w:left="-567"/>
        <w:rPr>
          <w:rFonts w:ascii="Arial" w:hAnsi="Arial" w:cs="Aharoni"/>
          <w:b/>
          <w:color w:val="FF00FF"/>
          <w:sz w:val="24"/>
          <w:szCs w:val="24"/>
        </w:rPr>
      </w:pPr>
      <w:r w:rsidRPr="00784E82">
        <w:rPr>
          <w:rFonts w:ascii="Arial" w:hAnsi="Arial" w:cs="Aharoni"/>
          <w:b/>
          <w:sz w:val="24"/>
          <w:szCs w:val="24"/>
        </w:rPr>
        <w:t>Specific details of v</w:t>
      </w:r>
      <w:r w:rsidR="00331148" w:rsidRPr="00784E82">
        <w:rPr>
          <w:rFonts w:ascii="Arial" w:hAnsi="Arial" w:cs="Aharoni"/>
          <w:b/>
          <w:sz w:val="24"/>
          <w:szCs w:val="24"/>
        </w:rPr>
        <w:t>enue confirmed</w:t>
      </w:r>
      <w:r w:rsidR="00403748" w:rsidRPr="00784E82">
        <w:rPr>
          <w:rFonts w:ascii="Arial" w:hAnsi="Arial" w:cs="Aharoni"/>
          <w:b/>
          <w:sz w:val="24"/>
          <w:szCs w:val="24"/>
        </w:rPr>
        <w:t xml:space="preserve"> by service</w:t>
      </w:r>
      <w:r w:rsidR="008A1332" w:rsidRPr="00784E82">
        <w:rPr>
          <w:rFonts w:ascii="Arial" w:hAnsi="Arial" w:cs="Aharoni"/>
          <w:b/>
          <w:sz w:val="24"/>
          <w:szCs w:val="24"/>
        </w:rPr>
        <w:t>s</w:t>
      </w:r>
      <w:r w:rsidR="00403748" w:rsidRPr="00784E82">
        <w:rPr>
          <w:rFonts w:ascii="Arial" w:hAnsi="Arial" w:cs="Aharoni"/>
          <w:b/>
          <w:sz w:val="24"/>
          <w:szCs w:val="24"/>
        </w:rPr>
        <w:t xml:space="preserve"> team</w:t>
      </w:r>
      <w:r w:rsidR="00505705" w:rsidRPr="00784E82">
        <w:rPr>
          <w:rFonts w:ascii="Arial" w:hAnsi="Arial" w:cs="Aharoni"/>
          <w:b/>
          <w:color w:val="FF00FF"/>
          <w:sz w:val="24"/>
          <w:szCs w:val="24"/>
        </w:rPr>
        <w:t xml:space="preserve"> </w:t>
      </w:r>
      <w:r w:rsidR="00331148" w:rsidRPr="00784E82">
        <w:rPr>
          <w:rFonts w:ascii="Arial" w:hAnsi="Arial" w:cs="Aharoni"/>
          <w:b/>
          <w:sz w:val="24"/>
          <w:szCs w:val="24"/>
        </w:rPr>
        <w:t xml:space="preserve">when </w:t>
      </w:r>
      <w:r w:rsidR="001E408B" w:rsidRPr="00784E82">
        <w:rPr>
          <w:rFonts w:ascii="Arial" w:hAnsi="Arial" w:cs="Aharoni"/>
          <w:b/>
          <w:sz w:val="24"/>
          <w:szCs w:val="24"/>
        </w:rPr>
        <w:t>client registers on 0845 077 1893 or emails secondaryservices@breastcancercare.org.uk</w:t>
      </w:r>
    </w:p>
    <w:p w:rsidR="008B4C9F" w:rsidRPr="008F4C15" w:rsidRDefault="008B4C9F" w:rsidP="008B4C9F">
      <w:pPr>
        <w:spacing w:after="0" w:line="240" w:lineRule="auto"/>
        <w:ind w:left="-567"/>
        <w:rPr>
          <w:rFonts w:ascii="Arial" w:hAnsi="Arial" w:cs="Aharoni"/>
          <w:b/>
          <w:sz w:val="28"/>
          <w:szCs w:val="28"/>
        </w:rPr>
      </w:pPr>
    </w:p>
    <w:p w:rsidR="000D6BE4" w:rsidRPr="00784E82" w:rsidRDefault="00403748" w:rsidP="008B4C9F">
      <w:pPr>
        <w:spacing w:after="0" w:line="240" w:lineRule="auto"/>
        <w:ind w:left="-567"/>
        <w:rPr>
          <w:rFonts w:ascii="Arial" w:hAnsi="Arial" w:cs="Aharoni"/>
          <w:b/>
          <w:sz w:val="24"/>
          <w:szCs w:val="24"/>
        </w:rPr>
      </w:pPr>
      <w:r w:rsidRPr="00784E82">
        <w:rPr>
          <w:rFonts w:ascii="Arial" w:hAnsi="Arial" w:cs="Aharoni"/>
          <w:b/>
          <w:sz w:val="24"/>
          <w:szCs w:val="24"/>
        </w:rPr>
        <w:t>Location:</w:t>
      </w:r>
      <w:r w:rsidRPr="00784E82">
        <w:rPr>
          <w:rFonts w:ascii="Arial" w:hAnsi="Arial" w:cs="Aharoni"/>
          <w:b/>
          <w:sz w:val="24"/>
          <w:szCs w:val="24"/>
        </w:rPr>
        <w:tab/>
      </w:r>
    </w:p>
    <w:p w:rsidR="001E408B" w:rsidRPr="008A1332" w:rsidRDefault="00403748" w:rsidP="008B4C9F">
      <w:pPr>
        <w:spacing w:after="0" w:line="240" w:lineRule="auto"/>
        <w:ind w:left="-567"/>
        <w:rPr>
          <w:rFonts w:ascii="Arial" w:hAnsi="Arial" w:cs="Aharoni"/>
          <w:sz w:val="28"/>
          <w:szCs w:val="28"/>
        </w:rPr>
      </w:pPr>
      <w:r w:rsidRPr="008A1332">
        <w:rPr>
          <w:rFonts w:ascii="Arial" w:hAnsi="Arial" w:cs="Aharoni"/>
          <w:sz w:val="28"/>
          <w:szCs w:val="28"/>
        </w:rPr>
        <w:tab/>
      </w:r>
      <w:r w:rsidRPr="008A1332">
        <w:rPr>
          <w:rFonts w:ascii="Arial" w:hAnsi="Arial" w:cs="Aharoni"/>
          <w:sz w:val="28"/>
          <w:szCs w:val="28"/>
        </w:rPr>
        <w:tab/>
      </w:r>
      <w:r w:rsidRPr="008A1332">
        <w:rPr>
          <w:rFonts w:ascii="Arial" w:hAnsi="Arial" w:cs="Aharoni"/>
          <w:sz w:val="28"/>
          <w:szCs w:val="28"/>
        </w:rPr>
        <w:tab/>
      </w:r>
      <w:r w:rsidR="001B6FE3" w:rsidRPr="008A1332">
        <w:rPr>
          <w:rFonts w:ascii="Arial" w:hAnsi="Arial" w:cs="Aharoni"/>
          <w:sz w:val="28"/>
          <w:szCs w:val="28"/>
        </w:rPr>
        <w:tab/>
      </w:r>
      <w:r w:rsidR="001B6FE3" w:rsidRPr="008A1332">
        <w:rPr>
          <w:rFonts w:ascii="Arial" w:hAnsi="Arial" w:cs="Aharoni"/>
          <w:sz w:val="28"/>
          <w:szCs w:val="28"/>
        </w:rPr>
        <w:tab/>
      </w:r>
      <w:r w:rsidR="001B6FE3" w:rsidRPr="008A1332">
        <w:rPr>
          <w:rFonts w:ascii="Arial" w:hAnsi="Arial" w:cs="Aharoni"/>
          <w:sz w:val="28"/>
          <w:szCs w:val="28"/>
        </w:rPr>
        <w:tab/>
      </w:r>
      <w:r w:rsidR="001E408B" w:rsidRPr="008A1332">
        <w:rPr>
          <w:rFonts w:ascii="Arial" w:hAnsi="Arial" w:cs="Aharoni"/>
          <w:sz w:val="28"/>
          <w:szCs w:val="28"/>
        </w:rPr>
        <w:tab/>
      </w:r>
    </w:p>
    <w:p w:rsidR="008B4C9F" w:rsidRPr="008A1332" w:rsidRDefault="008B4C9F" w:rsidP="008B4C9F">
      <w:pPr>
        <w:spacing w:after="0" w:line="240" w:lineRule="auto"/>
        <w:rPr>
          <w:rFonts w:ascii="Arial" w:hAnsi="Arial" w:cs="Aharoni"/>
          <w:sz w:val="28"/>
          <w:szCs w:val="28"/>
        </w:rPr>
        <w:sectPr w:rsidR="008B4C9F" w:rsidRPr="008A1332" w:rsidSect="008B4C9F">
          <w:headerReference w:type="default" r:id="rId8"/>
          <w:type w:val="continuous"/>
          <w:pgSz w:w="11906" w:h="16838"/>
          <w:pgMar w:top="709" w:right="1440" w:bottom="1440" w:left="1440" w:header="708" w:footer="708" w:gutter="0"/>
          <w:cols w:space="708"/>
          <w:docGrid w:linePitch="360"/>
        </w:sectPr>
      </w:pPr>
    </w:p>
    <w:p w:rsidR="000D6BE4" w:rsidRPr="00983C45" w:rsidRDefault="00F61392" w:rsidP="008F4C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haroni"/>
          <w:sz w:val="28"/>
          <w:szCs w:val="28"/>
        </w:rPr>
      </w:pPr>
      <w:r w:rsidRPr="00983C45">
        <w:rPr>
          <w:rFonts w:ascii="Arial" w:hAnsi="Arial" w:cs="Aharoni"/>
          <w:sz w:val="28"/>
          <w:szCs w:val="28"/>
        </w:rPr>
        <w:t xml:space="preserve">Belfast </w:t>
      </w:r>
    </w:p>
    <w:p w:rsidR="00EF589F" w:rsidRPr="00983C45" w:rsidRDefault="00EF589F" w:rsidP="008F4C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haroni"/>
          <w:sz w:val="28"/>
          <w:szCs w:val="28"/>
        </w:rPr>
      </w:pPr>
      <w:r w:rsidRPr="00983C45">
        <w:rPr>
          <w:rFonts w:ascii="Arial" w:hAnsi="Arial" w:cs="Aharoni"/>
          <w:sz w:val="28"/>
          <w:szCs w:val="28"/>
        </w:rPr>
        <w:t>Brighton</w:t>
      </w:r>
    </w:p>
    <w:p w:rsidR="00505705" w:rsidRPr="00983C45" w:rsidRDefault="00403748" w:rsidP="008F4C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haroni"/>
          <w:sz w:val="28"/>
          <w:szCs w:val="28"/>
        </w:rPr>
      </w:pPr>
      <w:r w:rsidRPr="00983C45">
        <w:rPr>
          <w:rFonts w:ascii="Arial" w:hAnsi="Arial" w:cs="Aharoni"/>
          <w:sz w:val="28"/>
          <w:szCs w:val="28"/>
        </w:rPr>
        <w:t>Bristol</w:t>
      </w:r>
      <w:r w:rsidR="00331148" w:rsidRPr="00983C45">
        <w:rPr>
          <w:rFonts w:ascii="Arial" w:hAnsi="Arial" w:cs="Aharoni"/>
          <w:sz w:val="28"/>
          <w:szCs w:val="28"/>
        </w:rPr>
        <w:tab/>
      </w:r>
      <w:r w:rsidR="00331148" w:rsidRPr="00983C45">
        <w:rPr>
          <w:rFonts w:ascii="Arial" w:hAnsi="Arial" w:cs="Aharoni"/>
          <w:sz w:val="28"/>
          <w:szCs w:val="28"/>
        </w:rPr>
        <w:tab/>
      </w:r>
      <w:r w:rsidR="00331148" w:rsidRPr="00983C45">
        <w:rPr>
          <w:rFonts w:ascii="Arial" w:hAnsi="Arial" w:cs="Aharoni"/>
          <w:sz w:val="28"/>
          <w:szCs w:val="28"/>
        </w:rPr>
        <w:tab/>
      </w:r>
      <w:r w:rsidR="00331148" w:rsidRPr="00983C45">
        <w:rPr>
          <w:rFonts w:ascii="Arial" w:hAnsi="Arial" w:cs="Aharoni"/>
          <w:sz w:val="28"/>
          <w:szCs w:val="28"/>
        </w:rPr>
        <w:tab/>
      </w:r>
    </w:p>
    <w:p w:rsidR="000D6BE4" w:rsidRPr="00983C45" w:rsidRDefault="00403748" w:rsidP="000D6BE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haroni"/>
          <w:sz w:val="28"/>
          <w:szCs w:val="28"/>
        </w:rPr>
      </w:pPr>
      <w:r w:rsidRPr="00983C45">
        <w:rPr>
          <w:rFonts w:ascii="Arial" w:hAnsi="Arial" w:cs="Aharoni"/>
          <w:sz w:val="28"/>
          <w:szCs w:val="28"/>
        </w:rPr>
        <w:t>Cardiff</w:t>
      </w:r>
      <w:r w:rsidR="001B6FE3" w:rsidRPr="00983C45">
        <w:rPr>
          <w:rFonts w:ascii="Arial" w:hAnsi="Arial" w:cs="Aharoni"/>
          <w:sz w:val="28"/>
          <w:szCs w:val="28"/>
        </w:rPr>
        <w:t xml:space="preserve"> (South Wales)</w:t>
      </w:r>
    </w:p>
    <w:p w:rsidR="000D6BE4" w:rsidRPr="00983C45" w:rsidRDefault="000D6BE4" w:rsidP="000D6BE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haroni"/>
          <w:sz w:val="28"/>
          <w:szCs w:val="28"/>
        </w:rPr>
      </w:pPr>
      <w:r w:rsidRPr="00983C45">
        <w:rPr>
          <w:rFonts w:ascii="Arial" w:hAnsi="Arial" w:cs="Aharoni"/>
          <w:sz w:val="28"/>
          <w:szCs w:val="28"/>
        </w:rPr>
        <w:t>C</w:t>
      </w:r>
      <w:r w:rsidR="00F61392" w:rsidRPr="00983C45">
        <w:rPr>
          <w:rFonts w:ascii="Arial" w:hAnsi="Arial" w:cs="Aharoni"/>
          <w:sz w:val="28"/>
          <w:szCs w:val="28"/>
        </w:rPr>
        <w:t xml:space="preserve">heltenham </w:t>
      </w:r>
    </w:p>
    <w:p w:rsidR="00A328D9" w:rsidRPr="00983C45" w:rsidRDefault="00A328D9" w:rsidP="008F4C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haroni"/>
          <w:sz w:val="28"/>
          <w:szCs w:val="28"/>
        </w:rPr>
      </w:pPr>
      <w:r w:rsidRPr="00983C45">
        <w:rPr>
          <w:rFonts w:ascii="Arial" w:hAnsi="Arial" w:cs="Aharoni"/>
          <w:sz w:val="28"/>
          <w:szCs w:val="28"/>
        </w:rPr>
        <w:t>Cornwall (Truro)</w:t>
      </w:r>
    </w:p>
    <w:p w:rsidR="00403748" w:rsidRPr="00983C45" w:rsidRDefault="008575A5" w:rsidP="008F4C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haroni"/>
          <w:sz w:val="28"/>
          <w:szCs w:val="28"/>
        </w:rPr>
      </w:pPr>
      <w:r w:rsidRPr="00983C45">
        <w:rPr>
          <w:rFonts w:ascii="Arial" w:hAnsi="Arial" w:cs="Aharoni"/>
          <w:sz w:val="28"/>
          <w:szCs w:val="28"/>
        </w:rPr>
        <w:t xml:space="preserve">Coventry </w:t>
      </w:r>
    </w:p>
    <w:p w:rsidR="00403748" w:rsidRPr="00983C45" w:rsidRDefault="002D3BBA" w:rsidP="000D6BE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haroni"/>
          <w:sz w:val="28"/>
          <w:szCs w:val="28"/>
        </w:rPr>
      </w:pPr>
      <w:r w:rsidRPr="00983C45">
        <w:rPr>
          <w:rFonts w:ascii="Arial" w:hAnsi="Arial" w:cs="Aharoni"/>
          <w:sz w:val="28"/>
          <w:szCs w:val="28"/>
        </w:rPr>
        <w:t>Dorset (Poole)</w:t>
      </w:r>
      <w:r w:rsidRPr="00983C45">
        <w:rPr>
          <w:rFonts w:ascii="Arial" w:hAnsi="Arial" w:cs="Aharoni"/>
          <w:sz w:val="28"/>
          <w:szCs w:val="28"/>
        </w:rPr>
        <w:tab/>
      </w:r>
      <w:r w:rsidRPr="00983C45">
        <w:rPr>
          <w:rFonts w:ascii="Arial" w:hAnsi="Arial" w:cs="Aharoni"/>
          <w:sz w:val="28"/>
          <w:szCs w:val="28"/>
        </w:rPr>
        <w:tab/>
      </w:r>
      <w:r w:rsidRPr="00983C45">
        <w:rPr>
          <w:rFonts w:ascii="Arial" w:hAnsi="Arial" w:cs="Aharoni"/>
          <w:sz w:val="28"/>
          <w:szCs w:val="28"/>
        </w:rPr>
        <w:tab/>
      </w:r>
    </w:p>
    <w:p w:rsidR="00D052B4" w:rsidRPr="00983C45" w:rsidRDefault="00CF0EA1" w:rsidP="008F4C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haroni"/>
          <w:sz w:val="28"/>
          <w:szCs w:val="28"/>
        </w:rPr>
      </w:pPr>
      <w:r w:rsidRPr="00983C45">
        <w:rPr>
          <w:rFonts w:ascii="Arial" w:hAnsi="Arial" w:cs="Aharoni"/>
          <w:sz w:val="28"/>
          <w:szCs w:val="28"/>
        </w:rPr>
        <w:t xml:space="preserve">Edinburgh </w:t>
      </w:r>
      <w:r w:rsidR="00D052B4" w:rsidRPr="00983C45">
        <w:rPr>
          <w:rFonts w:ascii="Arial" w:hAnsi="Arial" w:cs="Aharoni"/>
          <w:sz w:val="28"/>
          <w:szCs w:val="28"/>
        </w:rPr>
        <w:tab/>
      </w:r>
      <w:r w:rsidR="00D052B4" w:rsidRPr="00983C45">
        <w:rPr>
          <w:rFonts w:ascii="Arial" w:hAnsi="Arial" w:cs="Aharoni"/>
          <w:sz w:val="28"/>
          <w:szCs w:val="28"/>
        </w:rPr>
        <w:tab/>
      </w:r>
      <w:r w:rsidR="009970C3" w:rsidRPr="00983C45">
        <w:rPr>
          <w:rFonts w:ascii="Arial" w:hAnsi="Arial" w:cs="Aharoni"/>
          <w:sz w:val="28"/>
          <w:szCs w:val="28"/>
        </w:rPr>
        <w:tab/>
      </w:r>
    </w:p>
    <w:p w:rsidR="008A1332" w:rsidRPr="00983C45" w:rsidRDefault="00403748" w:rsidP="008F4C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haroni"/>
          <w:sz w:val="28"/>
          <w:szCs w:val="28"/>
        </w:rPr>
      </w:pPr>
      <w:proofErr w:type="spellStart"/>
      <w:r w:rsidRPr="00983C45">
        <w:rPr>
          <w:rFonts w:ascii="Arial" w:hAnsi="Arial" w:cs="Aharoni"/>
          <w:sz w:val="28"/>
          <w:szCs w:val="28"/>
        </w:rPr>
        <w:t>Forth</w:t>
      </w:r>
      <w:proofErr w:type="spellEnd"/>
      <w:r w:rsidRPr="00983C45">
        <w:rPr>
          <w:rFonts w:ascii="Arial" w:hAnsi="Arial" w:cs="Aharoni"/>
          <w:sz w:val="28"/>
          <w:szCs w:val="28"/>
        </w:rPr>
        <w:t xml:space="preserve"> Valley</w:t>
      </w:r>
      <w:r w:rsidR="008F4C15" w:rsidRPr="00983C45">
        <w:rPr>
          <w:rFonts w:ascii="Arial" w:hAnsi="Arial" w:cs="Aharoni"/>
          <w:sz w:val="28"/>
          <w:szCs w:val="28"/>
        </w:rPr>
        <w:t xml:space="preserve"> (Falkirk)</w:t>
      </w:r>
    </w:p>
    <w:p w:rsidR="00331148" w:rsidRPr="00983C45" w:rsidRDefault="00403748" w:rsidP="008A13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haroni"/>
          <w:sz w:val="28"/>
          <w:szCs w:val="28"/>
        </w:rPr>
      </w:pPr>
      <w:r w:rsidRPr="00983C45">
        <w:rPr>
          <w:rFonts w:ascii="Arial" w:hAnsi="Arial" w:cs="Aharoni"/>
          <w:sz w:val="28"/>
          <w:szCs w:val="28"/>
        </w:rPr>
        <w:t>Glasgow</w:t>
      </w:r>
      <w:r w:rsidR="00331148" w:rsidRPr="00983C45">
        <w:rPr>
          <w:rFonts w:ascii="Arial" w:hAnsi="Arial" w:cs="Aharoni"/>
          <w:sz w:val="28"/>
          <w:szCs w:val="28"/>
        </w:rPr>
        <w:t xml:space="preserve"> (day)</w:t>
      </w:r>
      <w:r w:rsidR="00331148" w:rsidRPr="00983C45">
        <w:rPr>
          <w:rFonts w:ascii="Arial" w:hAnsi="Arial" w:cs="Aharoni"/>
          <w:sz w:val="28"/>
          <w:szCs w:val="28"/>
        </w:rPr>
        <w:tab/>
      </w:r>
      <w:r w:rsidR="00331148" w:rsidRPr="00983C45">
        <w:rPr>
          <w:rFonts w:ascii="Arial" w:hAnsi="Arial" w:cs="Aharoni"/>
          <w:sz w:val="28"/>
          <w:szCs w:val="28"/>
        </w:rPr>
        <w:tab/>
      </w:r>
      <w:r w:rsidR="00331148" w:rsidRPr="00983C45">
        <w:rPr>
          <w:rFonts w:ascii="Arial" w:hAnsi="Arial" w:cs="Aharoni"/>
          <w:sz w:val="28"/>
          <w:szCs w:val="28"/>
        </w:rPr>
        <w:tab/>
      </w:r>
    </w:p>
    <w:p w:rsidR="00EF589F" w:rsidRPr="00983C45" w:rsidRDefault="00331148" w:rsidP="008F4C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haroni"/>
          <w:sz w:val="28"/>
          <w:szCs w:val="28"/>
        </w:rPr>
      </w:pPr>
      <w:r w:rsidRPr="00983C45">
        <w:rPr>
          <w:rFonts w:ascii="Arial" w:hAnsi="Arial" w:cs="Aharoni"/>
          <w:sz w:val="28"/>
          <w:szCs w:val="28"/>
        </w:rPr>
        <w:t>Glasgow (evening)</w:t>
      </w:r>
    </w:p>
    <w:p w:rsidR="00A328D9" w:rsidRPr="00983C45" w:rsidRDefault="00EF589F" w:rsidP="00EF589F">
      <w:pPr>
        <w:pStyle w:val="ListParagraph"/>
        <w:numPr>
          <w:ilvl w:val="0"/>
          <w:numId w:val="1"/>
        </w:numPr>
        <w:rPr>
          <w:rFonts w:ascii="Arial" w:hAnsi="Arial" w:cs="Aharoni"/>
          <w:sz w:val="28"/>
          <w:szCs w:val="28"/>
        </w:rPr>
      </w:pPr>
      <w:r w:rsidRPr="00983C45">
        <w:rPr>
          <w:rFonts w:ascii="Arial" w:hAnsi="Arial" w:cs="Aharoni"/>
          <w:sz w:val="28"/>
          <w:szCs w:val="28"/>
        </w:rPr>
        <w:t>Grampians (Aberdeen - with use of Video conferencing from Shetland &amp; Orkney Isla</w:t>
      </w:r>
      <w:r w:rsidR="00183F50" w:rsidRPr="00983C45">
        <w:rPr>
          <w:rFonts w:ascii="Arial" w:hAnsi="Arial" w:cs="Aharoni"/>
          <w:sz w:val="28"/>
          <w:szCs w:val="28"/>
        </w:rPr>
        <w:t>nds</w:t>
      </w:r>
      <w:r w:rsidRPr="00983C45">
        <w:rPr>
          <w:rFonts w:ascii="Arial" w:hAnsi="Arial" w:cs="Aharoni"/>
          <w:sz w:val="28"/>
          <w:szCs w:val="28"/>
        </w:rPr>
        <w:t>)</w:t>
      </w:r>
      <w:r w:rsidR="00331148" w:rsidRPr="00983C45">
        <w:rPr>
          <w:rFonts w:ascii="Arial" w:hAnsi="Arial" w:cs="Aharoni"/>
          <w:sz w:val="28"/>
          <w:szCs w:val="28"/>
        </w:rPr>
        <w:tab/>
      </w:r>
    </w:p>
    <w:p w:rsidR="000D6BE4" w:rsidRPr="00983C45" w:rsidRDefault="00983C45" w:rsidP="00EF589F">
      <w:pPr>
        <w:pStyle w:val="ListParagraph"/>
        <w:numPr>
          <w:ilvl w:val="0"/>
          <w:numId w:val="1"/>
        </w:numPr>
        <w:rPr>
          <w:rFonts w:ascii="Arial" w:hAnsi="Arial" w:cs="Aharoni"/>
          <w:sz w:val="28"/>
          <w:szCs w:val="28"/>
        </w:rPr>
      </w:pPr>
      <w:r w:rsidRPr="00983C45">
        <w:rPr>
          <w:rFonts w:ascii="Arial" w:hAnsi="Arial" w:cs="Aharoni"/>
          <w:sz w:val="28"/>
          <w:szCs w:val="28"/>
        </w:rPr>
        <w:t>Harrogate</w:t>
      </w:r>
    </w:p>
    <w:p w:rsidR="00EF589F" w:rsidRPr="00983C45" w:rsidRDefault="00A328D9" w:rsidP="00EF589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haroni"/>
          <w:sz w:val="28"/>
          <w:szCs w:val="28"/>
        </w:rPr>
      </w:pPr>
      <w:r w:rsidRPr="00983C45">
        <w:rPr>
          <w:rFonts w:ascii="Arial" w:hAnsi="Arial" w:cs="Aharoni"/>
          <w:sz w:val="28"/>
          <w:szCs w:val="28"/>
        </w:rPr>
        <w:t>Highlands</w:t>
      </w:r>
      <w:r w:rsidR="00CF0EA1" w:rsidRPr="00983C45">
        <w:rPr>
          <w:rFonts w:ascii="Arial" w:hAnsi="Arial" w:cs="Aharoni"/>
          <w:sz w:val="28"/>
          <w:szCs w:val="28"/>
        </w:rPr>
        <w:t xml:space="preserve"> ( </w:t>
      </w:r>
      <w:r w:rsidR="00F47E33" w:rsidRPr="00983C45">
        <w:rPr>
          <w:rFonts w:ascii="Arial" w:hAnsi="Arial" w:cs="Aharoni"/>
          <w:sz w:val="28"/>
          <w:szCs w:val="28"/>
        </w:rPr>
        <w:t xml:space="preserve">Inverness - </w:t>
      </w:r>
      <w:r w:rsidR="00CF0EA1" w:rsidRPr="00983C45">
        <w:rPr>
          <w:rFonts w:ascii="Arial" w:hAnsi="Arial" w:cs="Aharoni"/>
          <w:sz w:val="28"/>
          <w:szCs w:val="28"/>
        </w:rPr>
        <w:t>with us</w:t>
      </w:r>
      <w:r w:rsidR="00EF589F" w:rsidRPr="00983C45">
        <w:rPr>
          <w:rFonts w:ascii="Arial" w:hAnsi="Arial" w:cs="Aharoni"/>
          <w:sz w:val="28"/>
          <w:szCs w:val="28"/>
        </w:rPr>
        <w:t xml:space="preserve">e of Video Conferencing from </w:t>
      </w:r>
      <w:r w:rsidR="00CF0EA1" w:rsidRPr="00983C45">
        <w:rPr>
          <w:rFonts w:ascii="Arial" w:hAnsi="Arial" w:cs="Aharoni"/>
          <w:sz w:val="28"/>
          <w:szCs w:val="28"/>
        </w:rPr>
        <w:t>Skye, Fort</w:t>
      </w:r>
      <w:r w:rsidR="00EF589F" w:rsidRPr="00983C45">
        <w:rPr>
          <w:rFonts w:ascii="Arial" w:hAnsi="Arial" w:cs="Aharoni"/>
          <w:sz w:val="28"/>
          <w:szCs w:val="28"/>
        </w:rPr>
        <w:t xml:space="preserve"> W</w:t>
      </w:r>
      <w:r w:rsidR="00CF0EA1" w:rsidRPr="00983C45">
        <w:rPr>
          <w:rFonts w:ascii="Arial" w:hAnsi="Arial" w:cs="Aharoni"/>
          <w:sz w:val="28"/>
          <w:szCs w:val="28"/>
        </w:rPr>
        <w:t xml:space="preserve">illiam &amp; </w:t>
      </w:r>
      <w:r w:rsidR="00EF589F" w:rsidRPr="00983C45">
        <w:rPr>
          <w:rFonts w:ascii="Arial" w:hAnsi="Arial" w:cs="Aharoni"/>
          <w:sz w:val="28"/>
          <w:szCs w:val="28"/>
        </w:rPr>
        <w:t>Caithness)</w:t>
      </w:r>
    </w:p>
    <w:p w:rsidR="00403748" w:rsidRPr="00983C45" w:rsidRDefault="00403748" w:rsidP="00EF589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haroni"/>
          <w:sz w:val="28"/>
          <w:szCs w:val="28"/>
        </w:rPr>
      </w:pPr>
      <w:r w:rsidRPr="00983C45">
        <w:rPr>
          <w:rFonts w:ascii="Arial" w:hAnsi="Arial" w:cs="Aharoni"/>
          <w:sz w:val="28"/>
          <w:szCs w:val="28"/>
        </w:rPr>
        <w:t>Lanarkshire</w:t>
      </w:r>
      <w:r w:rsidR="008F4C15" w:rsidRPr="00983C45">
        <w:rPr>
          <w:rFonts w:ascii="Arial" w:hAnsi="Arial" w:cs="Aharoni"/>
          <w:sz w:val="28"/>
          <w:szCs w:val="28"/>
        </w:rPr>
        <w:t xml:space="preserve"> (Hamilton)</w:t>
      </w:r>
      <w:r w:rsidR="008632E1" w:rsidRPr="00983C45">
        <w:rPr>
          <w:rFonts w:ascii="Arial" w:hAnsi="Arial" w:cs="Aharoni"/>
          <w:sz w:val="28"/>
          <w:szCs w:val="28"/>
        </w:rPr>
        <w:tab/>
      </w:r>
    </w:p>
    <w:p w:rsidR="00403748" w:rsidRPr="00983C45" w:rsidRDefault="00403748" w:rsidP="008F4C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haroni"/>
          <w:sz w:val="28"/>
          <w:szCs w:val="28"/>
        </w:rPr>
      </w:pPr>
      <w:r w:rsidRPr="00983C45">
        <w:rPr>
          <w:rFonts w:ascii="Arial" w:hAnsi="Arial" w:cs="Aharoni"/>
          <w:sz w:val="28"/>
          <w:szCs w:val="28"/>
        </w:rPr>
        <w:t>Leeds</w:t>
      </w:r>
      <w:r w:rsidR="008B4C9F" w:rsidRPr="00983C45">
        <w:rPr>
          <w:rFonts w:ascii="Arial" w:hAnsi="Arial" w:cs="Aharoni"/>
          <w:sz w:val="28"/>
          <w:szCs w:val="28"/>
        </w:rPr>
        <w:t xml:space="preserve"> </w:t>
      </w:r>
    </w:p>
    <w:p w:rsidR="008A1332" w:rsidRPr="00983C45" w:rsidRDefault="008A1332" w:rsidP="008F4C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haroni"/>
          <w:sz w:val="28"/>
          <w:szCs w:val="28"/>
        </w:rPr>
      </w:pPr>
      <w:r w:rsidRPr="00983C45">
        <w:rPr>
          <w:rFonts w:ascii="Arial" w:hAnsi="Arial" w:cs="Aharoni"/>
          <w:sz w:val="28"/>
          <w:szCs w:val="28"/>
        </w:rPr>
        <w:t>Leicester/Leicestershire &amp; Rutland</w:t>
      </w:r>
    </w:p>
    <w:p w:rsidR="000D6BE4" w:rsidRPr="00983C45" w:rsidRDefault="00403748" w:rsidP="000D6BE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haroni"/>
          <w:sz w:val="28"/>
          <w:szCs w:val="28"/>
        </w:rPr>
      </w:pPr>
      <w:r w:rsidRPr="00983C45">
        <w:rPr>
          <w:rFonts w:ascii="Arial" w:hAnsi="Arial" w:cs="Aharoni"/>
          <w:sz w:val="28"/>
          <w:szCs w:val="28"/>
        </w:rPr>
        <w:t>Liverpool</w:t>
      </w:r>
      <w:r w:rsidR="00983C45" w:rsidRPr="00983C45">
        <w:rPr>
          <w:rFonts w:ascii="Arial" w:hAnsi="Arial" w:cs="Aharoni"/>
          <w:sz w:val="28"/>
          <w:szCs w:val="28"/>
        </w:rPr>
        <w:t xml:space="preserve"> </w:t>
      </w:r>
    </w:p>
    <w:p w:rsidR="00403748" w:rsidRPr="00983C45" w:rsidRDefault="00983C45" w:rsidP="000D6BE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haroni"/>
          <w:sz w:val="28"/>
          <w:szCs w:val="28"/>
        </w:rPr>
      </w:pPr>
      <w:r w:rsidRPr="00983C45">
        <w:rPr>
          <w:rFonts w:ascii="Arial" w:hAnsi="Arial" w:cs="Aharoni"/>
          <w:sz w:val="28"/>
          <w:szCs w:val="28"/>
        </w:rPr>
        <w:t>North London</w:t>
      </w:r>
    </w:p>
    <w:p w:rsidR="00403748" w:rsidRPr="00983C45" w:rsidRDefault="00403748" w:rsidP="008F4C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haroni"/>
          <w:sz w:val="28"/>
          <w:szCs w:val="28"/>
        </w:rPr>
      </w:pPr>
      <w:r w:rsidRPr="00983C45">
        <w:rPr>
          <w:rFonts w:ascii="Arial" w:hAnsi="Arial" w:cs="Aharoni"/>
          <w:sz w:val="28"/>
          <w:szCs w:val="28"/>
        </w:rPr>
        <w:t>London South (Sutton)</w:t>
      </w:r>
      <w:r w:rsidR="008F4C15" w:rsidRPr="00983C45">
        <w:rPr>
          <w:rFonts w:ascii="Arial" w:hAnsi="Arial" w:cs="Aharoni"/>
          <w:sz w:val="28"/>
          <w:szCs w:val="28"/>
        </w:rPr>
        <w:tab/>
      </w:r>
    </w:p>
    <w:p w:rsidR="00403748" w:rsidRPr="00983C45" w:rsidRDefault="00403748" w:rsidP="008F4C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haroni"/>
          <w:sz w:val="28"/>
          <w:szCs w:val="28"/>
        </w:rPr>
      </w:pPr>
      <w:r w:rsidRPr="00983C45">
        <w:rPr>
          <w:rFonts w:ascii="Arial" w:hAnsi="Arial" w:cs="Aharoni"/>
          <w:sz w:val="28"/>
          <w:szCs w:val="28"/>
        </w:rPr>
        <w:t>Maidstone</w:t>
      </w:r>
      <w:r w:rsidR="00331148" w:rsidRPr="00983C45">
        <w:rPr>
          <w:rFonts w:ascii="Arial" w:hAnsi="Arial" w:cs="Aharoni"/>
          <w:sz w:val="28"/>
          <w:szCs w:val="28"/>
        </w:rPr>
        <w:t xml:space="preserve"> &amp; Tunbridge Wells  </w:t>
      </w:r>
    </w:p>
    <w:p w:rsidR="00F61392" w:rsidRPr="00983C45" w:rsidRDefault="00403748" w:rsidP="008F4C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haroni"/>
          <w:sz w:val="28"/>
          <w:szCs w:val="28"/>
        </w:rPr>
      </w:pPr>
      <w:r w:rsidRPr="00983C45">
        <w:rPr>
          <w:rFonts w:ascii="Arial" w:hAnsi="Arial" w:cs="Aharoni"/>
          <w:sz w:val="28"/>
          <w:szCs w:val="28"/>
        </w:rPr>
        <w:t>Manchester</w:t>
      </w:r>
    </w:p>
    <w:p w:rsidR="00505705" w:rsidRPr="00983C45" w:rsidRDefault="00983C45" w:rsidP="008F4C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haroni"/>
          <w:color w:val="00B050"/>
          <w:sz w:val="28"/>
          <w:szCs w:val="28"/>
        </w:rPr>
      </w:pPr>
      <w:r w:rsidRPr="00983C45">
        <w:rPr>
          <w:rFonts w:ascii="Arial" w:hAnsi="Arial" w:cs="Aharoni"/>
          <w:color w:val="00B050"/>
          <w:sz w:val="28"/>
          <w:szCs w:val="28"/>
        </w:rPr>
        <w:t>Middlesbrough</w:t>
      </w:r>
      <w:r w:rsidR="00F61392" w:rsidRPr="00983C45">
        <w:rPr>
          <w:rFonts w:ascii="Arial" w:hAnsi="Arial" w:cs="Aharoni"/>
          <w:color w:val="00B050"/>
          <w:sz w:val="28"/>
          <w:szCs w:val="28"/>
        </w:rPr>
        <w:t xml:space="preserve"> – launching March 2019</w:t>
      </w:r>
      <w:r w:rsidR="00331148" w:rsidRPr="00983C45">
        <w:rPr>
          <w:rFonts w:ascii="Arial" w:hAnsi="Arial" w:cs="Aharoni"/>
          <w:color w:val="00B050"/>
          <w:sz w:val="28"/>
          <w:szCs w:val="28"/>
        </w:rPr>
        <w:tab/>
      </w:r>
    </w:p>
    <w:p w:rsidR="00A26FD6" w:rsidRPr="00983C45" w:rsidRDefault="00505705" w:rsidP="008F4C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haroni"/>
          <w:sz w:val="28"/>
          <w:szCs w:val="28"/>
        </w:rPr>
      </w:pPr>
      <w:r w:rsidRPr="00983C45">
        <w:rPr>
          <w:rFonts w:ascii="Arial" w:hAnsi="Arial" w:cs="Aharoni"/>
          <w:sz w:val="28"/>
          <w:szCs w:val="28"/>
        </w:rPr>
        <w:t>Mi</w:t>
      </w:r>
      <w:r w:rsidR="00A26FD6" w:rsidRPr="00983C45">
        <w:rPr>
          <w:rFonts w:ascii="Arial" w:hAnsi="Arial" w:cs="Aharoni"/>
          <w:sz w:val="28"/>
          <w:szCs w:val="28"/>
        </w:rPr>
        <w:t>lton Keynes</w:t>
      </w:r>
    </w:p>
    <w:p w:rsidR="00F61392" w:rsidRPr="00983C45" w:rsidRDefault="00F61392" w:rsidP="008F4C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haroni"/>
          <w:color w:val="00B050"/>
          <w:sz w:val="28"/>
          <w:szCs w:val="28"/>
        </w:rPr>
      </w:pPr>
      <w:r w:rsidRPr="00983C45">
        <w:rPr>
          <w:rFonts w:ascii="Arial" w:hAnsi="Arial" w:cs="Aharoni"/>
          <w:color w:val="00B050"/>
          <w:sz w:val="28"/>
          <w:szCs w:val="28"/>
        </w:rPr>
        <w:t>Morecambe – launching April/May 2019</w:t>
      </w:r>
    </w:p>
    <w:p w:rsidR="000D6BE4" w:rsidRPr="00983C45" w:rsidRDefault="000D6BE4" w:rsidP="008F4C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haroni"/>
          <w:sz w:val="28"/>
          <w:szCs w:val="28"/>
        </w:rPr>
      </w:pPr>
      <w:r w:rsidRPr="00983C45">
        <w:rPr>
          <w:rFonts w:ascii="Arial" w:hAnsi="Arial" w:cs="Aharoni"/>
          <w:sz w:val="28"/>
          <w:szCs w:val="28"/>
        </w:rPr>
        <w:t>Northampton</w:t>
      </w:r>
    </w:p>
    <w:p w:rsidR="00F5416A" w:rsidRPr="00983C45" w:rsidRDefault="00F5416A" w:rsidP="008F4C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haroni"/>
          <w:sz w:val="28"/>
          <w:szCs w:val="28"/>
        </w:rPr>
      </w:pPr>
      <w:r w:rsidRPr="00983C45">
        <w:rPr>
          <w:rFonts w:ascii="Arial" w:hAnsi="Arial" w:cs="Aharoni"/>
          <w:sz w:val="28"/>
          <w:szCs w:val="28"/>
        </w:rPr>
        <w:t>North Lincolnshire</w:t>
      </w:r>
      <w:r w:rsidR="00A328D9" w:rsidRPr="00983C45">
        <w:rPr>
          <w:rFonts w:ascii="Arial" w:hAnsi="Arial" w:cs="Aharoni"/>
          <w:sz w:val="28"/>
          <w:szCs w:val="28"/>
        </w:rPr>
        <w:t xml:space="preserve"> (Scunthorpe)</w:t>
      </w:r>
    </w:p>
    <w:p w:rsidR="00505705" w:rsidRPr="00983C45" w:rsidRDefault="00983C45" w:rsidP="008F4C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haroni"/>
          <w:sz w:val="28"/>
          <w:szCs w:val="28"/>
        </w:rPr>
      </w:pPr>
      <w:r w:rsidRPr="00983C45">
        <w:rPr>
          <w:rFonts w:ascii="Arial" w:hAnsi="Arial" w:cs="Aharoni"/>
          <w:sz w:val="28"/>
          <w:szCs w:val="28"/>
        </w:rPr>
        <w:t xml:space="preserve">North Wales </w:t>
      </w:r>
    </w:p>
    <w:p w:rsidR="00403748" w:rsidRPr="00983C45" w:rsidRDefault="00403748" w:rsidP="008F4C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haroni"/>
          <w:sz w:val="28"/>
          <w:szCs w:val="28"/>
        </w:rPr>
      </w:pPr>
      <w:r w:rsidRPr="00983C45">
        <w:rPr>
          <w:rFonts w:ascii="Arial" w:hAnsi="Arial" w:cs="Aharoni"/>
          <w:sz w:val="28"/>
          <w:szCs w:val="28"/>
        </w:rPr>
        <w:t>Oxford</w:t>
      </w:r>
      <w:r w:rsidR="00331148" w:rsidRPr="00983C45">
        <w:rPr>
          <w:rFonts w:ascii="Arial" w:hAnsi="Arial" w:cs="Aharoni"/>
          <w:sz w:val="28"/>
          <w:szCs w:val="28"/>
        </w:rPr>
        <w:tab/>
      </w:r>
      <w:r w:rsidR="00331148" w:rsidRPr="00983C45">
        <w:rPr>
          <w:rFonts w:ascii="Arial" w:hAnsi="Arial" w:cs="Aharoni"/>
          <w:sz w:val="28"/>
          <w:szCs w:val="28"/>
        </w:rPr>
        <w:tab/>
      </w:r>
      <w:r w:rsidR="00331148" w:rsidRPr="00983C45">
        <w:rPr>
          <w:rFonts w:ascii="Arial" w:hAnsi="Arial" w:cs="Aharoni"/>
          <w:sz w:val="28"/>
          <w:szCs w:val="28"/>
        </w:rPr>
        <w:tab/>
      </w:r>
      <w:r w:rsidR="00331148" w:rsidRPr="00983C45">
        <w:rPr>
          <w:rFonts w:ascii="Arial" w:hAnsi="Arial" w:cs="Aharoni"/>
          <w:sz w:val="28"/>
          <w:szCs w:val="28"/>
        </w:rPr>
        <w:tab/>
      </w:r>
    </w:p>
    <w:p w:rsidR="00505705" w:rsidRPr="00983C45" w:rsidRDefault="00403748" w:rsidP="008F4C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haroni"/>
          <w:sz w:val="28"/>
          <w:szCs w:val="28"/>
        </w:rPr>
      </w:pPr>
      <w:r w:rsidRPr="00983C45">
        <w:rPr>
          <w:rFonts w:ascii="Arial" w:hAnsi="Arial" w:cs="Aharoni"/>
          <w:sz w:val="28"/>
          <w:szCs w:val="28"/>
        </w:rPr>
        <w:t>Romford</w:t>
      </w:r>
      <w:r w:rsidR="00331148" w:rsidRPr="00983C45">
        <w:rPr>
          <w:rFonts w:ascii="Arial" w:hAnsi="Arial" w:cs="Aharoni"/>
          <w:sz w:val="28"/>
          <w:szCs w:val="28"/>
        </w:rPr>
        <w:tab/>
      </w:r>
    </w:p>
    <w:p w:rsidR="00403748" w:rsidRPr="00983C45" w:rsidRDefault="00A26FD6" w:rsidP="008F4C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haroni"/>
          <w:sz w:val="28"/>
          <w:szCs w:val="28"/>
        </w:rPr>
      </w:pPr>
      <w:r w:rsidRPr="00983C45">
        <w:rPr>
          <w:rFonts w:ascii="Arial" w:hAnsi="Arial" w:cs="Aharoni"/>
          <w:sz w:val="28"/>
          <w:szCs w:val="28"/>
        </w:rPr>
        <w:t>Salisbury</w:t>
      </w:r>
      <w:r w:rsidR="00331148" w:rsidRPr="00983C45">
        <w:rPr>
          <w:rFonts w:ascii="Arial" w:hAnsi="Arial" w:cs="Aharoni"/>
          <w:sz w:val="28"/>
          <w:szCs w:val="28"/>
        </w:rPr>
        <w:tab/>
      </w:r>
      <w:r w:rsidR="00331148" w:rsidRPr="00983C45">
        <w:rPr>
          <w:rFonts w:ascii="Arial" w:hAnsi="Arial" w:cs="Aharoni"/>
          <w:sz w:val="28"/>
          <w:szCs w:val="28"/>
        </w:rPr>
        <w:tab/>
      </w:r>
      <w:r w:rsidR="00331148" w:rsidRPr="00983C45">
        <w:rPr>
          <w:rFonts w:ascii="Arial" w:hAnsi="Arial" w:cs="Aharoni"/>
          <w:sz w:val="28"/>
          <w:szCs w:val="28"/>
        </w:rPr>
        <w:tab/>
        <w:t xml:space="preserve"> </w:t>
      </w:r>
    </w:p>
    <w:p w:rsidR="008A1332" w:rsidRPr="00983C45" w:rsidRDefault="00403748" w:rsidP="008F4C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haroni"/>
          <w:sz w:val="28"/>
          <w:szCs w:val="28"/>
        </w:rPr>
      </w:pPr>
      <w:r w:rsidRPr="00983C45">
        <w:rPr>
          <w:rFonts w:ascii="Arial" w:hAnsi="Arial" w:cs="Aharoni"/>
          <w:sz w:val="28"/>
          <w:szCs w:val="28"/>
        </w:rPr>
        <w:t>Sheffield</w:t>
      </w:r>
      <w:r w:rsidR="00331148" w:rsidRPr="00983C45">
        <w:rPr>
          <w:rFonts w:ascii="Arial" w:hAnsi="Arial" w:cs="Aharoni"/>
          <w:sz w:val="28"/>
          <w:szCs w:val="28"/>
        </w:rPr>
        <w:tab/>
      </w:r>
    </w:p>
    <w:p w:rsidR="008A1332" w:rsidRPr="00983C45" w:rsidRDefault="008A1332" w:rsidP="008F4C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haroni"/>
          <w:sz w:val="28"/>
          <w:szCs w:val="28"/>
        </w:rPr>
      </w:pPr>
      <w:r w:rsidRPr="00983C45">
        <w:rPr>
          <w:rFonts w:ascii="Arial" w:hAnsi="Arial" w:cs="Aharoni"/>
          <w:sz w:val="28"/>
          <w:szCs w:val="28"/>
        </w:rPr>
        <w:t>Staffordshire (Stoke)</w:t>
      </w:r>
    </w:p>
    <w:p w:rsidR="00983C45" w:rsidRPr="00983C45" w:rsidRDefault="00983C45" w:rsidP="008F4C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haroni"/>
          <w:sz w:val="28"/>
          <w:szCs w:val="28"/>
        </w:rPr>
      </w:pPr>
      <w:r w:rsidRPr="00983C45">
        <w:rPr>
          <w:rFonts w:ascii="Arial" w:hAnsi="Arial" w:cs="Aharoni"/>
          <w:sz w:val="28"/>
          <w:szCs w:val="28"/>
        </w:rPr>
        <w:t>Surrey, Berkshire and Hampshire (Frimley Park)</w:t>
      </w:r>
    </w:p>
    <w:p w:rsidR="00F61392" w:rsidRPr="00983C45" w:rsidRDefault="00F61392" w:rsidP="008F4C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haroni"/>
          <w:color w:val="00B050"/>
          <w:sz w:val="28"/>
          <w:szCs w:val="28"/>
        </w:rPr>
      </w:pPr>
      <w:r w:rsidRPr="00983C45">
        <w:rPr>
          <w:rFonts w:ascii="Arial" w:hAnsi="Arial" w:cs="Aharoni"/>
          <w:color w:val="00B050"/>
          <w:sz w:val="28"/>
          <w:szCs w:val="28"/>
        </w:rPr>
        <w:t xml:space="preserve">Swindon – launching </w:t>
      </w:r>
      <w:r w:rsidR="00983C45">
        <w:rPr>
          <w:rFonts w:ascii="Arial" w:hAnsi="Arial" w:cs="Aharoni"/>
          <w:color w:val="00B050"/>
          <w:sz w:val="28"/>
          <w:szCs w:val="28"/>
        </w:rPr>
        <w:t>March</w:t>
      </w:r>
      <w:r w:rsidR="00983C45" w:rsidRPr="00983C45">
        <w:rPr>
          <w:rFonts w:ascii="Arial" w:hAnsi="Arial" w:cs="Aharoni"/>
          <w:color w:val="00B050"/>
          <w:sz w:val="28"/>
          <w:szCs w:val="28"/>
        </w:rPr>
        <w:t xml:space="preserve"> </w:t>
      </w:r>
      <w:r w:rsidRPr="00983C45">
        <w:rPr>
          <w:rFonts w:ascii="Arial" w:hAnsi="Arial" w:cs="Aharoni"/>
          <w:color w:val="00B050"/>
          <w:sz w:val="28"/>
          <w:szCs w:val="28"/>
        </w:rPr>
        <w:t>2019</w:t>
      </w:r>
    </w:p>
    <w:p w:rsidR="00F61392" w:rsidRPr="00983C45" w:rsidRDefault="008A1332" w:rsidP="000D6BE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haroni"/>
          <w:sz w:val="28"/>
          <w:szCs w:val="28"/>
        </w:rPr>
      </w:pPr>
      <w:r w:rsidRPr="00983C45">
        <w:rPr>
          <w:rFonts w:ascii="Arial" w:hAnsi="Arial" w:cs="Aharoni"/>
          <w:sz w:val="28"/>
          <w:szCs w:val="28"/>
        </w:rPr>
        <w:t>Taunton</w:t>
      </w:r>
      <w:r w:rsidR="000D6BE4" w:rsidRPr="00983C45">
        <w:rPr>
          <w:rFonts w:ascii="Arial" w:hAnsi="Arial" w:cs="Aharoni"/>
          <w:sz w:val="28"/>
          <w:szCs w:val="28"/>
        </w:rPr>
        <w:tab/>
      </w:r>
    </w:p>
    <w:p w:rsidR="00403748" w:rsidRPr="00983C45" w:rsidRDefault="00F61392" w:rsidP="000D6BE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haroni"/>
          <w:sz w:val="28"/>
          <w:szCs w:val="28"/>
        </w:rPr>
      </w:pPr>
      <w:r w:rsidRPr="00983C45">
        <w:rPr>
          <w:rFonts w:ascii="Arial" w:hAnsi="Arial" w:cs="Aharoni"/>
          <w:sz w:val="28"/>
          <w:szCs w:val="28"/>
        </w:rPr>
        <w:t>Torquay</w:t>
      </w:r>
      <w:r w:rsidR="008F4C15" w:rsidRPr="00983C45">
        <w:rPr>
          <w:rFonts w:ascii="Arial" w:hAnsi="Arial" w:cs="Aharoni"/>
          <w:sz w:val="28"/>
          <w:szCs w:val="28"/>
        </w:rPr>
        <w:tab/>
      </w:r>
      <w:r w:rsidR="00DC1028" w:rsidRPr="00983C45">
        <w:rPr>
          <w:rFonts w:ascii="Arial" w:hAnsi="Arial" w:cs="Aharoni"/>
          <w:sz w:val="28"/>
          <w:szCs w:val="28"/>
        </w:rPr>
        <w:tab/>
      </w:r>
    </w:p>
    <w:p w:rsidR="00DC1028" w:rsidRPr="00983C45" w:rsidRDefault="000D6BE4" w:rsidP="008B4C9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haroni"/>
          <w:sz w:val="28"/>
          <w:szCs w:val="28"/>
        </w:rPr>
      </w:pPr>
      <w:r w:rsidRPr="00983C45">
        <w:rPr>
          <w:rFonts w:ascii="Arial" w:hAnsi="Arial" w:cs="Aharoni"/>
          <w:sz w:val="28"/>
          <w:szCs w:val="28"/>
        </w:rPr>
        <w:t xml:space="preserve">York </w:t>
      </w:r>
    </w:p>
    <w:p w:rsidR="008B4C9F" w:rsidRPr="008F4C15" w:rsidRDefault="008B4C9F" w:rsidP="008B4C9F">
      <w:pPr>
        <w:spacing w:after="0" w:line="240" w:lineRule="auto"/>
        <w:rPr>
          <w:rFonts w:ascii="Arial" w:hAnsi="Arial" w:cs="Aharoni"/>
          <w:sz w:val="28"/>
          <w:szCs w:val="28"/>
        </w:rPr>
        <w:sectPr w:rsidR="008B4C9F" w:rsidRPr="008F4C15" w:rsidSect="008F4C15">
          <w:type w:val="continuous"/>
          <w:pgSz w:w="11906" w:h="16838"/>
          <w:pgMar w:top="709" w:right="707" w:bottom="284" w:left="851" w:header="708" w:footer="708" w:gutter="0"/>
          <w:cols w:num="2" w:space="708"/>
          <w:docGrid w:linePitch="360"/>
        </w:sectPr>
      </w:pPr>
    </w:p>
    <w:p w:rsidR="008A1332" w:rsidRDefault="008A1332" w:rsidP="008B4C9F">
      <w:pPr>
        <w:spacing w:after="0" w:line="240" w:lineRule="auto"/>
        <w:ind w:left="-567"/>
        <w:rPr>
          <w:rFonts w:ascii="Arial" w:hAnsi="Arial" w:cs="Aharoni"/>
          <w:color w:val="FF9900"/>
          <w:sz w:val="24"/>
          <w:szCs w:val="24"/>
        </w:rPr>
      </w:pPr>
    </w:p>
    <w:p w:rsidR="008A1332" w:rsidRDefault="008A1332" w:rsidP="008B4C9F">
      <w:pPr>
        <w:spacing w:after="0" w:line="240" w:lineRule="auto"/>
        <w:ind w:left="-567"/>
        <w:rPr>
          <w:rFonts w:ascii="Arial" w:hAnsi="Arial" w:cs="Aharoni"/>
          <w:color w:val="FF9900"/>
          <w:sz w:val="28"/>
          <w:szCs w:val="28"/>
        </w:rPr>
      </w:pPr>
    </w:p>
    <w:p w:rsidR="001E408B" w:rsidRDefault="001E408B" w:rsidP="008B4C9F">
      <w:pPr>
        <w:spacing w:after="0" w:line="240" w:lineRule="auto"/>
        <w:ind w:left="-567"/>
        <w:rPr>
          <w:rFonts w:ascii="Arial" w:hAnsi="Arial" w:cs="Aharoni"/>
          <w:color w:val="FF9900"/>
          <w:sz w:val="28"/>
          <w:szCs w:val="28"/>
        </w:rPr>
      </w:pPr>
      <w:r w:rsidRPr="008A1332">
        <w:rPr>
          <w:rFonts w:ascii="Arial" w:hAnsi="Arial" w:cs="Aharoni"/>
          <w:color w:val="FF9900"/>
          <w:sz w:val="28"/>
          <w:szCs w:val="28"/>
        </w:rPr>
        <w:t>A mixture of meet ups and speaker sessions (with expert speakers) all facilitated by a trained therapist.</w:t>
      </w:r>
    </w:p>
    <w:p w:rsidR="008B4C9F" w:rsidRPr="008A1332" w:rsidRDefault="008B4C9F" w:rsidP="00F61392">
      <w:pPr>
        <w:spacing w:after="0" w:line="240" w:lineRule="auto"/>
        <w:rPr>
          <w:rFonts w:ascii="Arial" w:hAnsi="Arial" w:cs="Aharoni"/>
          <w:sz w:val="28"/>
          <w:szCs w:val="28"/>
        </w:rPr>
      </w:pPr>
    </w:p>
    <w:p w:rsidR="00F61392" w:rsidRDefault="001E408B" w:rsidP="00F61392">
      <w:pPr>
        <w:spacing w:after="0" w:line="240" w:lineRule="auto"/>
        <w:ind w:left="-567"/>
        <w:rPr>
          <w:rFonts w:ascii="Arial" w:hAnsi="Arial" w:cs="Aharoni"/>
          <w:sz w:val="24"/>
          <w:szCs w:val="24"/>
        </w:rPr>
      </w:pPr>
      <w:r w:rsidRPr="008A1332">
        <w:rPr>
          <w:rFonts w:ascii="Arial" w:hAnsi="Arial" w:cs="Aharoni"/>
          <w:sz w:val="24"/>
          <w:szCs w:val="24"/>
        </w:rPr>
        <w:lastRenderedPageBreak/>
        <w:t xml:space="preserve">Topics for speaker sessions include: side effects, pain, palliative care, benefits, hair care, </w:t>
      </w:r>
      <w:proofErr w:type="spellStart"/>
      <w:r w:rsidRPr="008A1332">
        <w:rPr>
          <w:rFonts w:ascii="Arial" w:hAnsi="Arial" w:cs="Aharoni"/>
          <w:sz w:val="24"/>
          <w:szCs w:val="24"/>
        </w:rPr>
        <w:t>lymphoedema</w:t>
      </w:r>
      <w:proofErr w:type="spellEnd"/>
      <w:r w:rsidRPr="008A1332">
        <w:rPr>
          <w:rFonts w:ascii="Arial" w:hAnsi="Arial" w:cs="Aharoni"/>
          <w:sz w:val="24"/>
          <w:szCs w:val="24"/>
        </w:rPr>
        <w:t xml:space="preserve">, fatigue, physical activity, clinical trials, look good feel better </w:t>
      </w:r>
      <w:proofErr w:type="spellStart"/>
      <w:r w:rsidRPr="008A1332">
        <w:rPr>
          <w:rFonts w:ascii="Arial" w:hAnsi="Arial" w:cs="Aharoni"/>
          <w:sz w:val="24"/>
          <w:szCs w:val="24"/>
        </w:rPr>
        <w:t>masterclass</w:t>
      </w:r>
      <w:proofErr w:type="spellEnd"/>
      <w:r w:rsidR="008A1332" w:rsidRPr="008A1332">
        <w:rPr>
          <w:rFonts w:ascii="Arial" w:hAnsi="Arial" w:cs="Aharoni"/>
          <w:sz w:val="24"/>
          <w:szCs w:val="24"/>
        </w:rPr>
        <w:t xml:space="preserve"> &amp; more</w:t>
      </w:r>
      <w:r w:rsidRPr="008A1332">
        <w:rPr>
          <w:rFonts w:ascii="Arial" w:hAnsi="Arial" w:cs="Aharoni"/>
          <w:sz w:val="24"/>
          <w:szCs w:val="24"/>
        </w:rPr>
        <w:t>.</w:t>
      </w:r>
    </w:p>
    <w:p w:rsidR="00F61392" w:rsidRDefault="00F61392" w:rsidP="00F61392">
      <w:pPr>
        <w:spacing w:after="0" w:line="240" w:lineRule="auto"/>
        <w:ind w:left="-567"/>
        <w:rPr>
          <w:rFonts w:ascii="Arial" w:hAnsi="Arial" w:cs="Aharoni"/>
          <w:sz w:val="24"/>
          <w:szCs w:val="24"/>
        </w:rPr>
      </w:pPr>
    </w:p>
    <w:p w:rsidR="008A1332" w:rsidRPr="00F61392" w:rsidRDefault="00F61392" w:rsidP="00F61392">
      <w:pPr>
        <w:spacing w:after="0" w:line="240" w:lineRule="auto"/>
        <w:ind w:left="-567"/>
        <w:rPr>
          <w:rFonts w:ascii="Arial" w:hAnsi="Arial" w:cs="Aharoni"/>
          <w:sz w:val="24"/>
          <w:szCs w:val="24"/>
        </w:rPr>
      </w:pPr>
      <w:r>
        <w:rPr>
          <w:rFonts w:ascii="Arial" w:hAnsi="Arial" w:cs="Aharoni"/>
          <w:sz w:val="28"/>
          <w:szCs w:val="28"/>
        </w:rPr>
        <w:t>Correct at</w:t>
      </w:r>
      <w:r w:rsidR="00944C46">
        <w:rPr>
          <w:rFonts w:ascii="Arial" w:hAnsi="Arial" w:cs="Aharoni"/>
          <w:sz w:val="28"/>
          <w:szCs w:val="28"/>
        </w:rPr>
        <w:t xml:space="preserve"> 7th January 2019</w:t>
      </w:r>
    </w:p>
    <w:p w:rsidR="008A1332" w:rsidRPr="008A1332" w:rsidRDefault="008A1332" w:rsidP="008B4C9F">
      <w:pPr>
        <w:spacing w:after="0" w:line="240" w:lineRule="auto"/>
        <w:ind w:left="-567"/>
        <w:rPr>
          <w:rFonts w:ascii="Arial" w:hAnsi="Arial" w:cs="Aharoni"/>
          <w:sz w:val="28"/>
          <w:szCs w:val="28"/>
        </w:rPr>
      </w:pPr>
    </w:p>
    <w:p w:rsidR="008A1332" w:rsidRDefault="008A1332" w:rsidP="008A1332">
      <w:pPr>
        <w:spacing w:after="0" w:line="240" w:lineRule="auto"/>
        <w:rPr>
          <w:rFonts w:ascii="Arial" w:hAnsi="Arial" w:cs="Aharoni"/>
          <w:sz w:val="28"/>
          <w:szCs w:val="28"/>
        </w:rPr>
      </w:pPr>
    </w:p>
    <w:sectPr w:rsidR="008A1332" w:rsidSect="008F4C15">
      <w:type w:val="continuous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B65" w:rsidRDefault="00815B65" w:rsidP="00531D21">
      <w:pPr>
        <w:spacing w:after="0" w:line="240" w:lineRule="auto"/>
      </w:pPr>
      <w:r>
        <w:separator/>
      </w:r>
    </w:p>
  </w:endnote>
  <w:endnote w:type="continuationSeparator" w:id="0">
    <w:p w:rsidR="00815B65" w:rsidRDefault="00815B65" w:rsidP="0053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B65" w:rsidRDefault="00815B65" w:rsidP="00531D21">
      <w:pPr>
        <w:spacing w:after="0" w:line="240" w:lineRule="auto"/>
      </w:pPr>
      <w:r>
        <w:separator/>
      </w:r>
    </w:p>
  </w:footnote>
  <w:footnote w:type="continuationSeparator" w:id="0">
    <w:p w:rsidR="00815B65" w:rsidRDefault="00815B65" w:rsidP="00531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B57" w:rsidRDefault="004B1B57" w:rsidP="004B1B57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914400" cy="75414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5376_BCC_LOGO_2016_CMYK-s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050" cy="761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1B57" w:rsidRDefault="004B1B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C40FB"/>
    <w:multiLevelType w:val="hybridMultilevel"/>
    <w:tmpl w:val="EE0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33CB9"/>
    <w:multiLevelType w:val="hybridMultilevel"/>
    <w:tmpl w:val="65DE76D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48"/>
    <w:rsid w:val="00020881"/>
    <w:rsid w:val="00085190"/>
    <w:rsid w:val="000D47C0"/>
    <w:rsid w:val="000D6BE4"/>
    <w:rsid w:val="00116AC5"/>
    <w:rsid w:val="0017347B"/>
    <w:rsid w:val="00183F50"/>
    <w:rsid w:val="001856F0"/>
    <w:rsid w:val="001B6FE3"/>
    <w:rsid w:val="001E408B"/>
    <w:rsid w:val="00235545"/>
    <w:rsid w:val="002371EA"/>
    <w:rsid w:val="00287D22"/>
    <w:rsid w:val="002D3BBA"/>
    <w:rsid w:val="00331148"/>
    <w:rsid w:val="003D1FDA"/>
    <w:rsid w:val="003D3E37"/>
    <w:rsid w:val="00403748"/>
    <w:rsid w:val="004B1B57"/>
    <w:rsid w:val="00505705"/>
    <w:rsid w:val="00531D21"/>
    <w:rsid w:val="00615ABA"/>
    <w:rsid w:val="006611C5"/>
    <w:rsid w:val="00676A07"/>
    <w:rsid w:val="006C250F"/>
    <w:rsid w:val="006E38E7"/>
    <w:rsid w:val="00784E82"/>
    <w:rsid w:val="00815B65"/>
    <w:rsid w:val="00846D65"/>
    <w:rsid w:val="008575A5"/>
    <w:rsid w:val="008632E1"/>
    <w:rsid w:val="0086363E"/>
    <w:rsid w:val="008A1332"/>
    <w:rsid w:val="008B4C9F"/>
    <w:rsid w:val="008F4C15"/>
    <w:rsid w:val="00923141"/>
    <w:rsid w:val="00944C46"/>
    <w:rsid w:val="0098012C"/>
    <w:rsid w:val="00983C45"/>
    <w:rsid w:val="009970C3"/>
    <w:rsid w:val="00A26FD6"/>
    <w:rsid w:val="00A328D9"/>
    <w:rsid w:val="00A56DC8"/>
    <w:rsid w:val="00A96345"/>
    <w:rsid w:val="00AE3D8C"/>
    <w:rsid w:val="00AF74F4"/>
    <w:rsid w:val="00B02271"/>
    <w:rsid w:val="00B93794"/>
    <w:rsid w:val="00CC1512"/>
    <w:rsid w:val="00CC20E8"/>
    <w:rsid w:val="00CF0EA1"/>
    <w:rsid w:val="00D052B4"/>
    <w:rsid w:val="00DC1028"/>
    <w:rsid w:val="00DC4064"/>
    <w:rsid w:val="00E6082D"/>
    <w:rsid w:val="00E639AB"/>
    <w:rsid w:val="00EF589F"/>
    <w:rsid w:val="00F47E33"/>
    <w:rsid w:val="00F5416A"/>
    <w:rsid w:val="00F61392"/>
    <w:rsid w:val="00F81508"/>
    <w:rsid w:val="00F85378"/>
    <w:rsid w:val="00FA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18BE7D65-0A92-4EEC-97C1-597E383A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D21"/>
  </w:style>
  <w:style w:type="paragraph" w:styleId="Footer">
    <w:name w:val="footer"/>
    <w:basedOn w:val="Normal"/>
    <w:link w:val="FooterChar"/>
    <w:uiPriority w:val="99"/>
    <w:unhideWhenUsed/>
    <w:rsid w:val="00531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D21"/>
  </w:style>
  <w:style w:type="paragraph" w:styleId="BalloonText">
    <w:name w:val="Balloon Text"/>
    <w:basedOn w:val="Normal"/>
    <w:link w:val="BalloonTextChar"/>
    <w:uiPriority w:val="99"/>
    <w:semiHidden/>
    <w:unhideWhenUsed/>
    <w:rsid w:val="0053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D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6312C-96D9-4774-AFE1-8D00EC89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Breast Cancer Care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Priestley</dc:creator>
  <cp:lastModifiedBy>Bridie Wilkinson</cp:lastModifiedBy>
  <cp:revision>4</cp:revision>
  <cp:lastPrinted>2018-11-30T16:23:00Z</cp:lastPrinted>
  <dcterms:created xsi:type="dcterms:W3CDTF">2018-12-21T13:52:00Z</dcterms:created>
  <dcterms:modified xsi:type="dcterms:W3CDTF">2019-01-07T11:54:00Z</dcterms:modified>
</cp:coreProperties>
</file>